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64AE" w:rsidRDefault="00A94DBB" w:rsidP="00A94DBB">
      <w:pPr>
        <w:ind w:right="23"/>
        <w:jc w:val="center"/>
        <w:rPr>
          <w:b/>
        </w:rPr>
      </w:pPr>
      <w:r>
        <w:rPr>
          <w:b/>
        </w:rPr>
        <w:t>KIRSAL KALKINMA YATIRIMLARININ DESTEKLENMESİ PROGRAMI (KKYDP)</w:t>
      </w:r>
    </w:p>
    <w:p w:rsidR="00A94DBB" w:rsidRDefault="00A94DBB" w:rsidP="00A94DBB">
      <w:pPr>
        <w:numPr>
          <w:ilvl w:val="0"/>
          <w:numId w:val="9"/>
        </w:numPr>
        <w:shd w:val="clear" w:color="auto" w:fill="FFFFFF"/>
        <w:ind w:left="600" w:right="300"/>
        <w:textAlignment w:val="baseline"/>
        <w:rPr>
          <w:rFonts w:ascii="inherit" w:hAnsi="inherit"/>
          <w:color w:val="000000"/>
          <w:sz w:val="21"/>
          <w:szCs w:val="21"/>
        </w:rPr>
      </w:pPr>
      <w:r>
        <w:rPr>
          <w:rFonts w:ascii="inherit" w:hAnsi="inherit"/>
          <w:color w:val="000000"/>
          <w:sz w:val="21"/>
          <w:szCs w:val="21"/>
        </w:rPr>
        <w:t>Bitkisel ürünlerin işlenmesi, paketlenmesi ve depolanması</w:t>
      </w:r>
      <w:r w:rsidR="007B1BB0">
        <w:rPr>
          <w:rFonts w:ascii="inherit" w:hAnsi="inherit"/>
          <w:color w:val="000000"/>
          <w:sz w:val="21"/>
          <w:szCs w:val="21"/>
        </w:rPr>
        <w:t xml:space="preserve">, </w:t>
      </w:r>
    </w:p>
    <w:p w:rsidR="00A94DBB" w:rsidRDefault="00A94DBB" w:rsidP="00A94DBB">
      <w:pPr>
        <w:numPr>
          <w:ilvl w:val="0"/>
          <w:numId w:val="9"/>
        </w:numPr>
        <w:shd w:val="clear" w:color="auto" w:fill="FFFFFF"/>
        <w:ind w:left="600" w:right="300"/>
        <w:textAlignment w:val="baseline"/>
        <w:rPr>
          <w:rFonts w:ascii="inherit" w:hAnsi="inherit"/>
          <w:color w:val="000000"/>
          <w:sz w:val="21"/>
          <w:szCs w:val="21"/>
        </w:rPr>
      </w:pPr>
      <w:r>
        <w:rPr>
          <w:rFonts w:ascii="inherit" w:hAnsi="inherit"/>
          <w:color w:val="000000"/>
          <w:sz w:val="21"/>
          <w:szCs w:val="21"/>
        </w:rPr>
        <w:t xml:space="preserve">Hayvansal ürünlerin işlenmesi, </w:t>
      </w:r>
      <w:r w:rsidR="007B1BB0">
        <w:rPr>
          <w:rFonts w:ascii="inherit" w:hAnsi="inherit"/>
          <w:color w:val="000000"/>
          <w:sz w:val="21"/>
          <w:szCs w:val="21"/>
        </w:rPr>
        <w:t>p</w:t>
      </w:r>
      <w:r>
        <w:rPr>
          <w:rFonts w:ascii="inherit" w:hAnsi="inherit"/>
          <w:color w:val="000000"/>
          <w:sz w:val="21"/>
          <w:szCs w:val="21"/>
        </w:rPr>
        <w:t>aketlenmesi ve depolanması</w:t>
      </w:r>
    </w:p>
    <w:p w:rsidR="00A94DBB" w:rsidRDefault="00A94DBB" w:rsidP="00A94DBB">
      <w:pPr>
        <w:numPr>
          <w:ilvl w:val="0"/>
          <w:numId w:val="9"/>
        </w:numPr>
        <w:shd w:val="clear" w:color="auto" w:fill="FFFFFF"/>
        <w:ind w:left="600" w:right="300"/>
        <w:textAlignment w:val="baseline"/>
        <w:rPr>
          <w:rFonts w:ascii="inherit" w:hAnsi="inherit"/>
          <w:color w:val="000000"/>
          <w:sz w:val="21"/>
          <w:szCs w:val="21"/>
        </w:rPr>
      </w:pPr>
      <w:r>
        <w:rPr>
          <w:rFonts w:ascii="inherit" w:hAnsi="inherit"/>
          <w:color w:val="000000"/>
          <w:sz w:val="21"/>
          <w:szCs w:val="21"/>
        </w:rPr>
        <w:t>Su ürünlerinin işlenmesi, paketlenmesi ve depolanması</w:t>
      </w:r>
    </w:p>
    <w:p w:rsidR="00A94DBB" w:rsidRDefault="00A94DBB" w:rsidP="00A94DBB">
      <w:pPr>
        <w:numPr>
          <w:ilvl w:val="0"/>
          <w:numId w:val="9"/>
        </w:numPr>
        <w:shd w:val="clear" w:color="auto" w:fill="FFFFFF"/>
        <w:ind w:left="600" w:right="300"/>
        <w:textAlignment w:val="baseline"/>
        <w:rPr>
          <w:rFonts w:ascii="inherit" w:hAnsi="inherit"/>
          <w:color w:val="000000"/>
          <w:sz w:val="21"/>
          <w:szCs w:val="21"/>
        </w:rPr>
      </w:pPr>
      <w:r>
        <w:rPr>
          <w:rFonts w:ascii="inherit" w:hAnsi="inherit"/>
          <w:color w:val="000000"/>
          <w:sz w:val="21"/>
          <w:szCs w:val="21"/>
        </w:rPr>
        <w:t>Soğuk hava deposu</w:t>
      </w:r>
      <w:r w:rsidR="007B1BB0">
        <w:rPr>
          <w:rFonts w:ascii="inherit" w:hAnsi="inherit"/>
          <w:color w:val="000000"/>
          <w:sz w:val="21"/>
          <w:szCs w:val="21"/>
        </w:rPr>
        <w:t xml:space="preserve">, </w:t>
      </w:r>
    </w:p>
    <w:p w:rsidR="00A94DBB" w:rsidRDefault="00A94DBB" w:rsidP="00A94DBB">
      <w:pPr>
        <w:numPr>
          <w:ilvl w:val="0"/>
          <w:numId w:val="9"/>
        </w:numPr>
        <w:shd w:val="clear" w:color="auto" w:fill="FFFFFF"/>
        <w:ind w:left="600" w:right="300"/>
        <w:textAlignment w:val="baseline"/>
        <w:rPr>
          <w:rFonts w:ascii="inherit" w:hAnsi="inherit"/>
          <w:color w:val="000000"/>
          <w:sz w:val="21"/>
          <w:szCs w:val="21"/>
        </w:rPr>
      </w:pPr>
      <w:r>
        <w:rPr>
          <w:rFonts w:ascii="inherit" w:hAnsi="inherit"/>
          <w:color w:val="000000"/>
          <w:sz w:val="21"/>
          <w:szCs w:val="21"/>
        </w:rPr>
        <w:t>Çelik silo</w:t>
      </w:r>
      <w:r w:rsidR="007B1BB0">
        <w:rPr>
          <w:rFonts w:ascii="inherit" w:hAnsi="inherit"/>
          <w:color w:val="000000"/>
          <w:sz w:val="21"/>
          <w:szCs w:val="21"/>
        </w:rPr>
        <w:t xml:space="preserve">, </w:t>
      </w:r>
    </w:p>
    <w:p w:rsidR="00A94DBB" w:rsidRDefault="00A94DBB" w:rsidP="00A94DBB">
      <w:pPr>
        <w:numPr>
          <w:ilvl w:val="0"/>
          <w:numId w:val="9"/>
        </w:numPr>
        <w:shd w:val="clear" w:color="auto" w:fill="FFFFFF"/>
        <w:ind w:left="600" w:right="300"/>
        <w:textAlignment w:val="baseline"/>
        <w:rPr>
          <w:rFonts w:ascii="inherit" w:hAnsi="inherit"/>
          <w:color w:val="000000"/>
          <w:sz w:val="21"/>
          <w:szCs w:val="21"/>
        </w:rPr>
      </w:pPr>
      <w:r>
        <w:rPr>
          <w:rFonts w:ascii="inherit" w:hAnsi="inherit"/>
          <w:color w:val="000000"/>
          <w:sz w:val="21"/>
          <w:szCs w:val="21"/>
        </w:rPr>
        <w:t>Hayvansal ve bitkisel orjinli gübre işlenmesi, paketlenmesi ve depolanması</w:t>
      </w:r>
      <w:r w:rsidR="007B1BB0">
        <w:rPr>
          <w:rFonts w:ascii="inherit" w:hAnsi="inherit"/>
          <w:color w:val="000000"/>
          <w:sz w:val="21"/>
          <w:szCs w:val="21"/>
        </w:rPr>
        <w:t>,</w:t>
      </w:r>
    </w:p>
    <w:p w:rsidR="00A94DBB" w:rsidRDefault="00A94DBB" w:rsidP="00A94DBB">
      <w:pPr>
        <w:numPr>
          <w:ilvl w:val="0"/>
          <w:numId w:val="9"/>
        </w:numPr>
        <w:shd w:val="clear" w:color="auto" w:fill="FFFFFF"/>
        <w:ind w:left="600" w:right="300"/>
        <w:textAlignment w:val="baseline"/>
        <w:rPr>
          <w:rFonts w:ascii="inherit" w:hAnsi="inherit"/>
          <w:color w:val="000000"/>
          <w:sz w:val="21"/>
          <w:szCs w:val="21"/>
        </w:rPr>
      </w:pPr>
      <w:r>
        <w:rPr>
          <w:rFonts w:ascii="inherit" w:hAnsi="inherit"/>
          <w:color w:val="000000"/>
          <w:sz w:val="21"/>
          <w:szCs w:val="21"/>
        </w:rPr>
        <w:t>Yenilenebilir enerji kullanan yeni sera</w:t>
      </w:r>
      <w:r w:rsidR="007B1BB0">
        <w:rPr>
          <w:rFonts w:ascii="inherit" w:hAnsi="inherit"/>
          <w:color w:val="000000"/>
          <w:sz w:val="21"/>
          <w:szCs w:val="21"/>
        </w:rPr>
        <w:t>,</w:t>
      </w:r>
    </w:p>
    <w:p w:rsidR="00A94DBB" w:rsidRDefault="00A94DBB" w:rsidP="00A94DBB">
      <w:pPr>
        <w:numPr>
          <w:ilvl w:val="0"/>
          <w:numId w:val="9"/>
        </w:numPr>
        <w:shd w:val="clear" w:color="auto" w:fill="FFFFFF"/>
        <w:ind w:left="600" w:right="300"/>
        <w:textAlignment w:val="baseline"/>
        <w:rPr>
          <w:rFonts w:ascii="inherit" w:hAnsi="inherit"/>
          <w:color w:val="000000"/>
          <w:sz w:val="21"/>
          <w:szCs w:val="21"/>
        </w:rPr>
      </w:pPr>
      <w:r>
        <w:rPr>
          <w:rFonts w:ascii="inherit" w:hAnsi="inherit"/>
          <w:color w:val="000000"/>
          <w:sz w:val="21"/>
          <w:szCs w:val="21"/>
        </w:rPr>
        <w:t>Yenilenebilir enerji üretim tesisleri</w:t>
      </w:r>
      <w:r w:rsidR="007B1BB0">
        <w:rPr>
          <w:rFonts w:ascii="inherit" w:hAnsi="inherit"/>
          <w:color w:val="000000"/>
          <w:sz w:val="21"/>
          <w:szCs w:val="21"/>
        </w:rPr>
        <w:t>,</w:t>
      </w:r>
    </w:p>
    <w:p w:rsidR="00A94DBB" w:rsidRDefault="00A94DBB" w:rsidP="00A94DBB">
      <w:pPr>
        <w:numPr>
          <w:ilvl w:val="0"/>
          <w:numId w:val="9"/>
        </w:numPr>
        <w:shd w:val="clear" w:color="auto" w:fill="FFFFFF"/>
        <w:ind w:left="600" w:right="300"/>
        <w:textAlignment w:val="baseline"/>
        <w:rPr>
          <w:rFonts w:ascii="inherit" w:hAnsi="inherit"/>
          <w:color w:val="000000"/>
          <w:sz w:val="21"/>
          <w:szCs w:val="21"/>
        </w:rPr>
      </w:pPr>
      <w:r>
        <w:rPr>
          <w:rFonts w:ascii="inherit" w:hAnsi="inherit"/>
          <w:color w:val="000000"/>
          <w:sz w:val="21"/>
          <w:szCs w:val="21"/>
        </w:rPr>
        <w:t>Tarımsal üretime yönelik sabit yatırımlar ( AHIR VE AĞIL YAPILMASI)</w:t>
      </w:r>
    </w:p>
    <w:p w:rsidR="00A94DBB" w:rsidRDefault="00883B66" w:rsidP="00A94DBB">
      <w:pPr>
        <w:ind w:right="23"/>
        <w:jc w:val="center"/>
        <w:rPr>
          <w:b/>
        </w:rPr>
      </w:pPr>
      <w:r>
        <w:rPr>
          <w:noProof/>
        </w:rPr>
        <w:drawing>
          <wp:inline distT="0" distB="0" distL="0" distR="0">
            <wp:extent cx="2569845" cy="1606153"/>
            <wp:effectExtent l="0" t="0" r="0" b="0"/>
            <wp:docPr id="5" name="Resim 5" descr="Koyun Ağılı Yapımı - Küçükbaş Hayvancılık - Tarım ve Hayvancılık Haberl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oyun Ağılı Yapımı - Küçükbaş Hayvancılık - Tarım ve Hayvancılık Haberleri"/>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68722" cy="1605451"/>
                    </a:xfrm>
                    <a:prstGeom prst="rect">
                      <a:avLst/>
                    </a:prstGeom>
                    <a:noFill/>
                    <a:ln>
                      <a:noFill/>
                    </a:ln>
                  </pic:spPr>
                </pic:pic>
              </a:graphicData>
            </a:graphic>
          </wp:inline>
        </w:drawing>
      </w:r>
    </w:p>
    <w:p w:rsidR="00883B66" w:rsidRDefault="00883B66" w:rsidP="00A94DBB">
      <w:pPr>
        <w:ind w:right="23"/>
        <w:jc w:val="center"/>
        <w:rPr>
          <w:b/>
        </w:rPr>
      </w:pPr>
      <w:r>
        <w:rPr>
          <w:noProof/>
        </w:rPr>
        <w:drawing>
          <wp:inline distT="0" distB="0" distL="0" distR="0">
            <wp:extent cx="2571750" cy="1419225"/>
            <wp:effectExtent l="0" t="0" r="0" b="0"/>
            <wp:docPr id="6" name="Resim 6" descr="Büyükbaş Hayvan Çiftliği Proje Örnekleri | Kedi Hayvanları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üyükbaş Hayvan Çiftliği Proje Örnekleri | Kedi Hayvanları Blo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449" cy="1419059"/>
                    </a:xfrm>
                    <a:prstGeom prst="rect">
                      <a:avLst/>
                    </a:prstGeom>
                    <a:noFill/>
                    <a:ln>
                      <a:noFill/>
                    </a:ln>
                  </pic:spPr>
                </pic:pic>
              </a:graphicData>
            </a:graphic>
          </wp:inline>
        </w:drawing>
      </w:r>
    </w:p>
    <w:p w:rsidR="00A94DBB" w:rsidRDefault="00A94DBB" w:rsidP="00A94DBB">
      <w:pPr>
        <w:ind w:right="23"/>
        <w:jc w:val="center"/>
        <w:rPr>
          <w:b/>
        </w:rPr>
      </w:pPr>
      <w:r>
        <w:rPr>
          <w:b/>
        </w:rPr>
        <w:t>ALTYAPI PROGRAMI (</w:t>
      </w:r>
      <w:r w:rsidR="007848EC">
        <w:rPr>
          <w:b/>
        </w:rPr>
        <w:t>MAKİNE EKİPMAN</w:t>
      </w:r>
      <w:r>
        <w:rPr>
          <w:b/>
        </w:rPr>
        <w:t xml:space="preserve">) </w:t>
      </w:r>
    </w:p>
    <w:p w:rsidR="005B01FB" w:rsidRDefault="005B01FB" w:rsidP="005B01FB">
      <w:pPr>
        <w:pStyle w:val="Default"/>
      </w:pPr>
    </w:p>
    <w:p w:rsidR="005B01FB" w:rsidRDefault="005B01FB" w:rsidP="005B01FB">
      <w:pPr>
        <w:pStyle w:val="Default"/>
        <w:numPr>
          <w:ilvl w:val="0"/>
          <w:numId w:val="10"/>
        </w:numPr>
      </w:pPr>
      <w:r>
        <w:lastRenderedPageBreak/>
        <w:t xml:space="preserve">Aile işletmeciliği faaliyetlerinin geliştirilmesine yönelik altyapı sistemleri, </w:t>
      </w:r>
    </w:p>
    <w:p w:rsidR="005B01FB" w:rsidRDefault="005B01FB" w:rsidP="005B01FB">
      <w:pPr>
        <w:pStyle w:val="Default"/>
        <w:numPr>
          <w:ilvl w:val="0"/>
          <w:numId w:val="10"/>
        </w:numPr>
      </w:pPr>
      <w:r>
        <w:t xml:space="preserve">Arıcılık ve arı ürünlerine yönelik yatırımlar, </w:t>
      </w:r>
      <w:bookmarkStart w:id="0" w:name="_GoBack"/>
      <w:bookmarkEnd w:id="0"/>
    </w:p>
    <w:p w:rsidR="005B01FB" w:rsidRDefault="005B01FB" w:rsidP="005B01FB">
      <w:pPr>
        <w:pStyle w:val="Default"/>
        <w:numPr>
          <w:ilvl w:val="0"/>
          <w:numId w:val="10"/>
        </w:numPr>
      </w:pPr>
      <w:r>
        <w:t xml:space="preserve">Bilişim sistemleri ve eğitimi, </w:t>
      </w:r>
    </w:p>
    <w:p w:rsidR="005B01FB" w:rsidRDefault="005B01FB" w:rsidP="005B01FB">
      <w:pPr>
        <w:pStyle w:val="Default"/>
        <w:numPr>
          <w:ilvl w:val="0"/>
          <w:numId w:val="10"/>
        </w:numPr>
      </w:pPr>
      <w:r>
        <w:t xml:space="preserve">El sanatları ve katma değerli ürünler, </w:t>
      </w:r>
    </w:p>
    <w:p w:rsidR="005B01FB" w:rsidRDefault="005B01FB" w:rsidP="005B01FB">
      <w:pPr>
        <w:pStyle w:val="Default"/>
        <w:numPr>
          <w:ilvl w:val="0"/>
          <w:numId w:val="10"/>
        </w:numPr>
      </w:pPr>
      <w:r>
        <w:t xml:space="preserve">İpekböceği yetiştiriciliği, </w:t>
      </w:r>
    </w:p>
    <w:p w:rsidR="005B01FB" w:rsidRDefault="005B01FB" w:rsidP="005B01FB">
      <w:pPr>
        <w:pStyle w:val="Default"/>
        <w:numPr>
          <w:ilvl w:val="0"/>
          <w:numId w:val="10"/>
        </w:numPr>
      </w:pPr>
      <w:r>
        <w:t xml:space="preserve">Su ürünleri yetiştiriciliği, </w:t>
      </w:r>
    </w:p>
    <w:p w:rsidR="005B01FB" w:rsidRDefault="005B01FB" w:rsidP="005B01FB">
      <w:pPr>
        <w:pStyle w:val="Default"/>
        <w:numPr>
          <w:ilvl w:val="0"/>
          <w:numId w:val="10"/>
        </w:numPr>
        <w:rPr>
          <w:sz w:val="23"/>
          <w:szCs w:val="23"/>
        </w:rPr>
      </w:pPr>
      <w:r>
        <w:rPr>
          <w:sz w:val="23"/>
          <w:szCs w:val="23"/>
        </w:rPr>
        <w:t xml:space="preserve">Tarımsal amaçlı kooperatif ve birlikler için makine parkları, </w:t>
      </w:r>
    </w:p>
    <w:p w:rsidR="005B01FB" w:rsidRDefault="005B01FB" w:rsidP="005B01FB">
      <w:pPr>
        <w:pStyle w:val="Default"/>
        <w:numPr>
          <w:ilvl w:val="0"/>
          <w:numId w:val="10"/>
        </w:numPr>
        <w:rPr>
          <w:sz w:val="23"/>
          <w:szCs w:val="23"/>
        </w:rPr>
      </w:pPr>
      <w:r>
        <w:rPr>
          <w:sz w:val="23"/>
          <w:szCs w:val="23"/>
        </w:rPr>
        <w:t xml:space="preserve">Tıbbi ve </w:t>
      </w:r>
      <w:proofErr w:type="gramStart"/>
      <w:r>
        <w:rPr>
          <w:sz w:val="23"/>
          <w:szCs w:val="23"/>
        </w:rPr>
        <w:t>aromatik</w:t>
      </w:r>
      <w:proofErr w:type="gramEnd"/>
      <w:r>
        <w:rPr>
          <w:sz w:val="23"/>
          <w:szCs w:val="23"/>
        </w:rPr>
        <w:t xml:space="preserve"> bitki yetiştiriciliği </w:t>
      </w:r>
    </w:p>
    <w:p w:rsidR="00A94DBB" w:rsidRPr="005B01FB" w:rsidRDefault="007B1BB0" w:rsidP="005B01FB">
      <w:pPr>
        <w:pStyle w:val="ListeParagraf"/>
        <w:ind w:right="23"/>
        <w:rPr>
          <w:b/>
        </w:rPr>
      </w:pPr>
      <w:r>
        <w:rPr>
          <w:sz w:val="23"/>
          <w:szCs w:val="23"/>
        </w:rPr>
        <w:t xml:space="preserve">Yatırımları, </w:t>
      </w:r>
    </w:p>
    <w:p w:rsidR="005464AE" w:rsidRPr="005B01FB" w:rsidRDefault="007B1BB0" w:rsidP="005B01FB">
      <w:pPr>
        <w:pStyle w:val="ListeParagraf"/>
        <w:numPr>
          <w:ilvl w:val="0"/>
          <w:numId w:val="10"/>
        </w:numPr>
        <w:jc w:val="both"/>
      </w:pPr>
      <w:r>
        <w:t>Yem karma</w:t>
      </w:r>
      <w:r w:rsidR="005B01FB" w:rsidRPr="005B01FB">
        <w:t xml:space="preserve"> makinesi alımı,</w:t>
      </w:r>
    </w:p>
    <w:p w:rsidR="005B01FB" w:rsidRPr="005B01FB" w:rsidRDefault="005B01FB" w:rsidP="005B01FB">
      <w:pPr>
        <w:pStyle w:val="ListeParagraf"/>
        <w:numPr>
          <w:ilvl w:val="0"/>
          <w:numId w:val="10"/>
        </w:numPr>
        <w:jc w:val="both"/>
      </w:pPr>
      <w:r w:rsidRPr="005B01FB">
        <w:t>Gübre dağıtma makinesi alımı,</w:t>
      </w:r>
    </w:p>
    <w:p w:rsidR="005B01FB" w:rsidRPr="005B01FB" w:rsidRDefault="005B01FB" w:rsidP="005B01FB">
      <w:pPr>
        <w:pStyle w:val="ListeParagraf"/>
        <w:numPr>
          <w:ilvl w:val="0"/>
          <w:numId w:val="10"/>
        </w:numPr>
        <w:jc w:val="both"/>
      </w:pPr>
      <w:r w:rsidRPr="005B01FB">
        <w:t>Silaj ve Balya Makinesi Alımı,</w:t>
      </w:r>
    </w:p>
    <w:p w:rsidR="005B01FB" w:rsidRPr="005B01FB" w:rsidRDefault="005B01FB" w:rsidP="005B01FB">
      <w:pPr>
        <w:pStyle w:val="ListeParagraf"/>
        <w:numPr>
          <w:ilvl w:val="0"/>
          <w:numId w:val="10"/>
        </w:numPr>
        <w:jc w:val="both"/>
      </w:pPr>
      <w:r w:rsidRPr="005B01FB">
        <w:t>File sistemi ve don önleme sistemi kurulumu;</w:t>
      </w:r>
    </w:p>
    <w:p w:rsidR="005B01FB" w:rsidRDefault="00883B66" w:rsidP="005464AE">
      <w:pPr>
        <w:jc w:val="both"/>
        <w:rPr>
          <w:sz w:val="20"/>
          <w:szCs w:val="20"/>
        </w:rPr>
      </w:pPr>
      <w:r>
        <w:rPr>
          <w:noProof/>
        </w:rPr>
        <w:drawing>
          <wp:inline distT="0" distB="0" distL="0" distR="0">
            <wp:extent cx="2794001" cy="1571625"/>
            <wp:effectExtent l="0" t="0" r="0" b="0"/>
            <wp:docPr id="7" name="Resim 7" descr="Telli Terbiye File Sistemleri – 0532 733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elli Terbiye File Sistemleri – 0532 733 140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01966" cy="1576105"/>
                    </a:xfrm>
                    <a:prstGeom prst="rect">
                      <a:avLst/>
                    </a:prstGeom>
                    <a:noFill/>
                    <a:ln>
                      <a:noFill/>
                    </a:ln>
                  </pic:spPr>
                </pic:pic>
              </a:graphicData>
            </a:graphic>
          </wp:inline>
        </w:drawing>
      </w:r>
    </w:p>
    <w:p w:rsidR="00F70410" w:rsidRDefault="005B01FB" w:rsidP="005B01FB">
      <w:pPr>
        <w:spacing w:after="120"/>
        <w:ind w:left="540"/>
        <w:jc w:val="center"/>
        <w:rPr>
          <w:b/>
          <w:sz w:val="20"/>
          <w:szCs w:val="20"/>
        </w:rPr>
      </w:pPr>
      <w:proofErr w:type="gramStart"/>
      <w:r w:rsidRPr="005B01FB">
        <w:rPr>
          <w:b/>
          <w:sz w:val="20"/>
          <w:szCs w:val="20"/>
        </w:rPr>
        <w:t>K</w:t>
      </w:r>
      <w:r w:rsidR="003B5908">
        <w:rPr>
          <w:b/>
          <w:sz w:val="20"/>
          <w:szCs w:val="20"/>
        </w:rPr>
        <w:t xml:space="preserve">KKYDP </w:t>
      </w:r>
      <w:r w:rsidRPr="005B01FB">
        <w:rPr>
          <w:b/>
          <w:sz w:val="20"/>
          <w:szCs w:val="20"/>
        </w:rPr>
        <w:t xml:space="preserve"> KAPSAMINDA</w:t>
      </w:r>
      <w:proofErr w:type="gramEnd"/>
      <w:r w:rsidRPr="005B01FB">
        <w:rPr>
          <w:b/>
          <w:sz w:val="20"/>
          <w:szCs w:val="20"/>
        </w:rPr>
        <w:t xml:space="preserve"> SULAMA SİSTEMLERİNİN DESTEKLENMESİ</w:t>
      </w:r>
    </w:p>
    <w:p w:rsidR="00883B66" w:rsidRDefault="00883B66" w:rsidP="00883B66">
      <w:pPr>
        <w:pStyle w:val="Default"/>
        <w:numPr>
          <w:ilvl w:val="0"/>
          <w:numId w:val="11"/>
        </w:numPr>
        <w:rPr>
          <w:sz w:val="23"/>
          <w:szCs w:val="23"/>
        </w:rPr>
      </w:pPr>
      <w:r>
        <w:rPr>
          <w:sz w:val="23"/>
          <w:szCs w:val="23"/>
        </w:rPr>
        <w:t xml:space="preserve">Tarla içi damla sulama sistemi kurulması, </w:t>
      </w:r>
    </w:p>
    <w:p w:rsidR="00883B66" w:rsidRDefault="00883B66" w:rsidP="00883B66">
      <w:pPr>
        <w:pStyle w:val="Default"/>
        <w:numPr>
          <w:ilvl w:val="0"/>
          <w:numId w:val="11"/>
        </w:numPr>
        <w:rPr>
          <w:sz w:val="23"/>
          <w:szCs w:val="23"/>
        </w:rPr>
      </w:pPr>
      <w:r>
        <w:rPr>
          <w:sz w:val="23"/>
          <w:szCs w:val="23"/>
        </w:rPr>
        <w:t xml:space="preserve">Tarla içi yağmurlama sulama sistemi kurulması, </w:t>
      </w:r>
    </w:p>
    <w:p w:rsidR="00883B66" w:rsidRDefault="00883B66" w:rsidP="00883B66">
      <w:pPr>
        <w:pStyle w:val="Default"/>
        <w:numPr>
          <w:ilvl w:val="0"/>
          <w:numId w:val="11"/>
        </w:numPr>
        <w:rPr>
          <w:sz w:val="23"/>
          <w:szCs w:val="23"/>
        </w:rPr>
      </w:pPr>
      <w:r>
        <w:rPr>
          <w:sz w:val="23"/>
          <w:szCs w:val="23"/>
        </w:rPr>
        <w:t xml:space="preserve">Tarla içi mikro yağmurlama sulama sistemi kurulması, </w:t>
      </w:r>
    </w:p>
    <w:p w:rsidR="00883B66" w:rsidRDefault="00883B66" w:rsidP="00883B66">
      <w:pPr>
        <w:pStyle w:val="Default"/>
        <w:numPr>
          <w:ilvl w:val="0"/>
          <w:numId w:val="11"/>
        </w:numPr>
        <w:rPr>
          <w:sz w:val="23"/>
          <w:szCs w:val="23"/>
        </w:rPr>
      </w:pPr>
      <w:r>
        <w:rPr>
          <w:sz w:val="23"/>
          <w:szCs w:val="23"/>
        </w:rPr>
        <w:t xml:space="preserve">Tarla içi yüzey altı damla sulama sistemi kurulması, </w:t>
      </w:r>
    </w:p>
    <w:p w:rsidR="00883B66" w:rsidRDefault="00883B66" w:rsidP="00883B66">
      <w:pPr>
        <w:pStyle w:val="Default"/>
        <w:numPr>
          <w:ilvl w:val="0"/>
          <w:numId w:val="11"/>
        </w:numPr>
        <w:rPr>
          <w:sz w:val="23"/>
          <w:szCs w:val="23"/>
        </w:rPr>
      </w:pPr>
      <w:r>
        <w:rPr>
          <w:sz w:val="23"/>
          <w:szCs w:val="23"/>
        </w:rPr>
        <w:lastRenderedPageBreak/>
        <w:t xml:space="preserve">Lineer veya Center Pivot sulama sistemi kurulması, </w:t>
      </w:r>
    </w:p>
    <w:p w:rsidR="00883B66" w:rsidRDefault="00883B66" w:rsidP="00883B66">
      <w:pPr>
        <w:pStyle w:val="Default"/>
        <w:numPr>
          <w:ilvl w:val="0"/>
          <w:numId w:val="11"/>
        </w:numPr>
        <w:rPr>
          <w:sz w:val="23"/>
          <w:szCs w:val="23"/>
        </w:rPr>
      </w:pPr>
      <w:r>
        <w:rPr>
          <w:sz w:val="23"/>
          <w:szCs w:val="23"/>
        </w:rPr>
        <w:t xml:space="preserve">Tamburlu sulama sistemi kurulması, </w:t>
      </w:r>
    </w:p>
    <w:p w:rsidR="00883B66" w:rsidRPr="005B01FB" w:rsidRDefault="00883B66" w:rsidP="00883B66">
      <w:pPr>
        <w:pStyle w:val="ListeParagraf"/>
        <w:numPr>
          <w:ilvl w:val="0"/>
          <w:numId w:val="11"/>
        </w:numPr>
        <w:spacing w:after="120"/>
        <w:jc w:val="both"/>
        <w:rPr>
          <w:sz w:val="20"/>
          <w:szCs w:val="20"/>
        </w:rPr>
      </w:pPr>
      <w:r w:rsidRPr="005B01FB">
        <w:rPr>
          <w:sz w:val="23"/>
          <w:szCs w:val="23"/>
        </w:rPr>
        <w:t>Güneş enerjili sulama sistemi kurulması</w:t>
      </w:r>
    </w:p>
    <w:p w:rsidR="00883B66" w:rsidRDefault="00883B66" w:rsidP="005B01FB">
      <w:pPr>
        <w:spacing w:after="120"/>
        <w:ind w:left="540"/>
        <w:jc w:val="center"/>
        <w:rPr>
          <w:b/>
          <w:sz w:val="20"/>
          <w:szCs w:val="20"/>
        </w:rPr>
      </w:pPr>
    </w:p>
    <w:p w:rsidR="00883B66" w:rsidRPr="005B01FB" w:rsidRDefault="00883B66" w:rsidP="005B01FB">
      <w:pPr>
        <w:spacing w:after="120"/>
        <w:ind w:left="540"/>
        <w:jc w:val="center"/>
        <w:rPr>
          <w:b/>
          <w:sz w:val="20"/>
          <w:szCs w:val="20"/>
        </w:rPr>
      </w:pPr>
      <w:r>
        <w:rPr>
          <w:noProof/>
        </w:rPr>
        <w:drawing>
          <wp:inline distT="0" distB="0" distL="0" distR="0">
            <wp:extent cx="2600325" cy="1731858"/>
            <wp:effectExtent l="0" t="0" r="0" b="0"/>
            <wp:docPr id="4" name="Resim 4" descr="Yağmurlama Sulama Sistemi | Kansu Sul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ağmurlama Sulama Sistemi | Kansu Sulam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03455" cy="1733943"/>
                    </a:xfrm>
                    <a:prstGeom prst="rect">
                      <a:avLst/>
                    </a:prstGeom>
                    <a:noFill/>
                    <a:ln>
                      <a:noFill/>
                    </a:ln>
                  </pic:spPr>
                </pic:pic>
              </a:graphicData>
            </a:graphic>
          </wp:inline>
        </w:drawing>
      </w:r>
    </w:p>
    <w:p w:rsidR="00070E3B" w:rsidRDefault="00070E3B" w:rsidP="00A5198D">
      <w:pPr>
        <w:pStyle w:val="Balk2"/>
        <w:ind w:right="0"/>
        <w:rPr>
          <w:sz w:val="24"/>
          <w:szCs w:val="24"/>
        </w:rPr>
      </w:pPr>
    </w:p>
    <w:p w:rsidR="00070E3B" w:rsidRPr="005B01FB" w:rsidRDefault="005B01FB" w:rsidP="00070E3B">
      <w:pPr>
        <w:rPr>
          <w:b/>
        </w:rPr>
      </w:pPr>
      <w:r w:rsidRPr="005B01FB">
        <w:rPr>
          <w:b/>
        </w:rPr>
        <w:t>İPARD PROJELERİ (TKDK)</w:t>
      </w:r>
    </w:p>
    <w:p w:rsidR="005B01FB" w:rsidRDefault="005B01FB" w:rsidP="00070E3B">
      <w:r>
        <w:t>Proje uygula alanında olan 42 il için İPARD Projeleri hazırlanmaktadır.</w:t>
      </w:r>
    </w:p>
    <w:p w:rsidR="005B01FB" w:rsidRDefault="007B1BB0" w:rsidP="00883B66">
      <w:pPr>
        <w:pStyle w:val="NormalWeb"/>
        <w:numPr>
          <w:ilvl w:val="0"/>
          <w:numId w:val="12"/>
        </w:numPr>
        <w:shd w:val="clear" w:color="auto" w:fill="FFFFFF"/>
        <w:spacing w:before="0" w:beforeAutospacing="0"/>
        <w:ind w:left="794" w:hanging="454"/>
        <w:textAlignment w:val="baseline"/>
        <w:rPr>
          <w:rFonts w:ascii="Ubuntu" w:hAnsi="Ubuntu"/>
          <w:color w:val="000000"/>
          <w:sz w:val="21"/>
          <w:szCs w:val="21"/>
        </w:rPr>
      </w:pPr>
      <w:r>
        <w:rPr>
          <w:rFonts w:ascii="Ubuntu" w:hAnsi="Ubuntu"/>
          <w:color w:val="000000"/>
          <w:sz w:val="21"/>
          <w:szCs w:val="21"/>
        </w:rPr>
        <w:t>Süt Üreten Tarımsal İşletmeler</w:t>
      </w:r>
    </w:p>
    <w:p w:rsidR="007B1BB0" w:rsidRDefault="007B1BB0" w:rsidP="00883B66">
      <w:pPr>
        <w:pStyle w:val="NormalWeb"/>
        <w:numPr>
          <w:ilvl w:val="0"/>
          <w:numId w:val="12"/>
        </w:numPr>
        <w:shd w:val="clear" w:color="auto" w:fill="FFFFFF"/>
        <w:spacing w:before="0" w:beforeAutospacing="0"/>
        <w:ind w:left="794" w:hanging="454"/>
        <w:textAlignment w:val="baseline"/>
        <w:rPr>
          <w:rFonts w:ascii="Ubuntu" w:hAnsi="Ubuntu"/>
          <w:color w:val="000000"/>
          <w:sz w:val="21"/>
          <w:szCs w:val="21"/>
        </w:rPr>
      </w:pPr>
      <w:r>
        <w:rPr>
          <w:rFonts w:ascii="Ubuntu" w:hAnsi="Ubuntu"/>
          <w:color w:val="000000"/>
          <w:sz w:val="21"/>
          <w:szCs w:val="21"/>
        </w:rPr>
        <w:t>Kırmızı Et Üreten Tarımsal İşletmeler</w:t>
      </w:r>
    </w:p>
    <w:p w:rsidR="007B1BB0" w:rsidRDefault="007B1BB0" w:rsidP="00883B66">
      <w:pPr>
        <w:pStyle w:val="NormalWeb"/>
        <w:numPr>
          <w:ilvl w:val="0"/>
          <w:numId w:val="12"/>
        </w:numPr>
        <w:shd w:val="clear" w:color="auto" w:fill="FFFFFF"/>
        <w:spacing w:before="0" w:beforeAutospacing="0"/>
        <w:ind w:left="794" w:hanging="454"/>
        <w:textAlignment w:val="baseline"/>
        <w:rPr>
          <w:rFonts w:ascii="Ubuntu" w:hAnsi="Ubuntu"/>
          <w:color w:val="000000"/>
          <w:sz w:val="21"/>
          <w:szCs w:val="21"/>
        </w:rPr>
      </w:pPr>
      <w:r>
        <w:rPr>
          <w:rFonts w:ascii="Ubuntu" w:hAnsi="Ubuntu"/>
          <w:color w:val="000000"/>
          <w:sz w:val="21"/>
          <w:szCs w:val="21"/>
        </w:rPr>
        <w:t>Kanatlı Eti Üreten Tarımsal İşletmeler</w:t>
      </w:r>
    </w:p>
    <w:p w:rsidR="007B1BB0" w:rsidRDefault="007B1BB0" w:rsidP="00883B66">
      <w:pPr>
        <w:pStyle w:val="NormalWeb"/>
        <w:numPr>
          <w:ilvl w:val="0"/>
          <w:numId w:val="12"/>
        </w:numPr>
        <w:shd w:val="clear" w:color="auto" w:fill="FFFFFF"/>
        <w:spacing w:before="0" w:beforeAutospacing="0"/>
        <w:ind w:left="794" w:hanging="454"/>
        <w:textAlignment w:val="baseline"/>
        <w:rPr>
          <w:rFonts w:ascii="Ubuntu" w:hAnsi="Ubuntu"/>
          <w:color w:val="000000"/>
          <w:sz w:val="21"/>
          <w:szCs w:val="21"/>
        </w:rPr>
      </w:pPr>
      <w:r>
        <w:rPr>
          <w:rFonts w:ascii="Ubuntu" w:hAnsi="Ubuntu"/>
          <w:color w:val="000000"/>
          <w:sz w:val="21"/>
          <w:szCs w:val="21"/>
        </w:rPr>
        <w:t xml:space="preserve">Yumurta Üretimi Yapan Tarımsal İşletmeler </w:t>
      </w:r>
    </w:p>
    <w:p w:rsidR="002043A7" w:rsidRDefault="007848EC" w:rsidP="007B1BB0">
      <w:pPr>
        <w:pStyle w:val="NormalWeb"/>
        <w:shd w:val="clear" w:color="auto" w:fill="FFFFFF"/>
        <w:spacing w:before="0" w:beforeAutospacing="0" w:after="240" w:afterAutospacing="0"/>
        <w:textAlignment w:val="baseline"/>
        <w:rPr>
          <w:rFonts w:ascii="Ubuntu" w:hAnsi="Ubuntu"/>
          <w:color w:val="000000"/>
          <w:sz w:val="21"/>
          <w:szCs w:val="21"/>
        </w:rPr>
      </w:pPr>
      <w:r>
        <w:rPr>
          <w:noProof/>
        </w:rPr>
        <w:drawing>
          <wp:inline distT="0" distB="0" distL="0" distR="0">
            <wp:extent cx="2903855" cy="1857117"/>
            <wp:effectExtent l="0" t="0" r="0" b="0"/>
            <wp:docPr id="8" name="Resim 8" descr="SOĞUK HAVA DEPOSU | ERZURUM SOĞUK HAVA DEPOSU 0536 355 83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OĞUK HAVA DEPOSU | ERZURUM SOĞUK HAVA DEPOSU 0536 355 83 3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03855" cy="1857117"/>
                    </a:xfrm>
                    <a:prstGeom prst="rect">
                      <a:avLst/>
                    </a:prstGeom>
                    <a:noFill/>
                    <a:ln>
                      <a:noFill/>
                    </a:ln>
                  </pic:spPr>
                </pic:pic>
              </a:graphicData>
            </a:graphic>
          </wp:inline>
        </w:drawing>
      </w:r>
    </w:p>
    <w:p w:rsidR="005B01FB" w:rsidRDefault="005B01FB" w:rsidP="007B1BB0">
      <w:pPr>
        <w:pStyle w:val="NormalWeb"/>
        <w:shd w:val="clear" w:color="auto" w:fill="FFFFFF"/>
        <w:spacing w:before="0" w:beforeAutospacing="0" w:after="240" w:afterAutospacing="0"/>
        <w:textAlignment w:val="baseline"/>
      </w:pPr>
      <w:r>
        <w:rPr>
          <w:rFonts w:ascii="Ubuntu" w:hAnsi="Ubuntu"/>
          <w:color w:val="000000"/>
          <w:sz w:val="21"/>
          <w:szCs w:val="21"/>
        </w:rPr>
        <w:t> </w:t>
      </w:r>
      <w:r>
        <w:t>KOSGEP PROJELERİ</w:t>
      </w:r>
      <w:r w:rsidR="00DC0136">
        <w:t xml:space="preserve"> (Kobilere Yönelik)</w:t>
      </w:r>
    </w:p>
    <w:p w:rsidR="00DC0136" w:rsidRDefault="00DC0136" w:rsidP="007B1BB0">
      <w:pPr>
        <w:pStyle w:val="ListeParagraf"/>
        <w:numPr>
          <w:ilvl w:val="0"/>
          <w:numId w:val="13"/>
        </w:numPr>
      </w:pPr>
      <w:r>
        <w:lastRenderedPageBreak/>
        <w:t>Girişimcilik Destekleri</w:t>
      </w:r>
    </w:p>
    <w:p w:rsidR="00DC0136" w:rsidRDefault="00DC0136" w:rsidP="007B1BB0">
      <w:pPr>
        <w:pStyle w:val="ListeParagraf"/>
        <w:numPr>
          <w:ilvl w:val="0"/>
          <w:numId w:val="13"/>
        </w:numPr>
      </w:pPr>
      <w:r>
        <w:t>AR-GE, Teknolojik Üretim ve Yerlileştirme Destekleri</w:t>
      </w:r>
    </w:p>
    <w:p w:rsidR="00DC0136" w:rsidRDefault="00DC0136" w:rsidP="007B1BB0">
      <w:pPr>
        <w:pStyle w:val="ListeParagraf"/>
        <w:numPr>
          <w:ilvl w:val="0"/>
          <w:numId w:val="13"/>
        </w:numPr>
      </w:pPr>
      <w:r>
        <w:t>Kobi Finansman Destekleri</w:t>
      </w:r>
    </w:p>
    <w:p w:rsidR="00DC0136" w:rsidRDefault="00DC0136" w:rsidP="00070E3B"/>
    <w:p w:rsidR="005B01FB" w:rsidRDefault="005B01FB" w:rsidP="00070E3B">
      <w:r>
        <w:t xml:space="preserve">KALKINMA </w:t>
      </w:r>
      <w:r w:rsidR="007B1BB0">
        <w:t>AJANSI PROJELERİ</w:t>
      </w:r>
    </w:p>
    <w:p w:rsidR="005B01FB" w:rsidRDefault="005B01FB" w:rsidP="00070E3B">
      <w:r>
        <w:t>Ahiler Kalkınma Ajansı ilimizin içinde yer aldığı 5 il de faaliyet göstermektedir. Ahiler Kalkınma Ajansına yönelik her türlü projelerinizde yanınızdayız.</w:t>
      </w:r>
    </w:p>
    <w:p w:rsidR="007B1BB0" w:rsidRDefault="007B1BB0" w:rsidP="007B1BB0">
      <w:pPr>
        <w:pStyle w:val="Balk3"/>
        <w:jc w:val="both"/>
        <w:rPr>
          <w:rFonts w:ascii="Montserrat" w:hAnsi="Montserrat"/>
          <w:color w:val="555555"/>
        </w:rPr>
      </w:pPr>
      <w:r>
        <w:rPr>
          <w:rStyle w:val="Gl"/>
          <w:rFonts w:ascii="Montserrat" w:hAnsi="Montserrat"/>
          <w:b/>
          <w:bCs/>
          <w:color w:val="555555"/>
        </w:rPr>
        <w:t>1-Mali Destek</w:t>
      </w:r>
    </w:p>
    <w:p w:rsidR="007B1BB0" w:rsidRDefault="007B1BB0" w:rsidP="00070E3B">
      <w:pPr>
        <w:rPr>
          <w:rStyle w:val="Gl"/>
          <w:rFonts w:ascii="Montserrat" w:hAnsi="Montserrat"/>
          <w:color w:val="555555"/>
          <w:sz w:val="22"/>
          <w:szCs w:val="22"/>
        </w:rPr>
      </w:pPr>
      <w:r>
        <w:rPr>
          <w:rStyle w:val="Gl"/>
          <w:rFonts w:ascii="Montserrat" w:hAnsi="Montserrat"/>
          <w:color w:val="555555"/>
          <w:sz w:val="22"/>
          <w:szCs w:val="22"/>
        </w:rPr>
        <w:t>1.1.Doğrudan Finansman Desteği</w:t>
      </w:r>
    </w:p>
    <w:p w:rsidR="007B1BB0" w:rsidRDefault="007B1BB0" w:rsidP="007B1BB0">
      <w:pPr>
        <w:pStyle w:val="Balk3"/>
        <w:jc w:val="both"/>
        <w:rPr>
          <w:rFonts w:ascii="Montserrat" w:hAnsi="Montserrat"/>
          <w:color w:val="555555"/>
        </w:rPr>
      </w:pPr>
      <w:r>
        <w:rPr>
          <w:rStyle w:val="Gl"/>
          <w:rFonts w:ascii="Montserrat" w:hAnsi="Montserrat"/>
          <w:b/>
          <w:bCs/>
          <w:color w:val="555555"/>
        </w:rPr>
        <w:t>1.2.Faiz Desteği ve Faizsiz Kredi Desteği</w:t>
      </w:r>
    </w:p>
    <w:p w:rsidR="007B1BB0" w:rsidRDefault="007B1BB0" w:rsidP="007B1BB0">
      <w:pPr>
        <w:pStyle w:val="Balk3"/>
        <w:jc w:val="both"/>
        <w:rPr>
          <w:rFonts w:ascii="Montserrat" w:hAnsi="Montserrat"/>
          <w:color w:val="555555"/>
        </w:rPr>
      </w:pPr>
      <w:r>
        <w:rPr>
          <w:rStyle w:val="Gl"/>
          <w:rFonts w:ascii="Montserrat" w:hAnsi="Montserrat"/>
          <w:b/>
          <w:bCs/>
          <w:color w:val="555555"/>
        </w:rPr>
        <w:t>2-Teknik Destek</w:t>
      </w:r>
    </w:p>
    <w:p w:rsidR="007B1BB0" w:rsidRDefault="007B1BB0" w:rsidP="00070E3B"/>
    <w:p w:rsidR="005B01FB" w:rsidRDefault="005B01FB" w:rsidP="00070E3B"/>
    <w:p w:rsidR="00DC0136" w:rsidRDefault="00DC0136" w:rsidP="002A7108">
      <w:pPr>
        <w:rPr>
          <w:sz w:val="28"/>
          <w:szCs w:val="28"/>
        </w:rPr>
      </w:pPr>
      <w:r>
        <w:rPr>
          <w:sz w:val="28"/>
          <w:szCs w:val="28"/>
        </w:rPr>
        <w:t>BİTKİSEL ÜRETİM SAHA DANIŞMANLIĞI</w:t>
      </w:r>
    </w:p>
    <w:p w:rsidR="002043A7" w:rsidRPr="002043A7" w:rsidRDefault="002043A7" w:rsidP="002043A7">
      <w:pPr>
        <w:shd w:val="clear" w:color="auto" w:fill="FFFFFF"/>
        <w:spacing w:after="100" w:afterAutospacing="1"/>
        <w:rPr>
          <w:rFonts w:ascii="Arial" w:hAnsi="Arial" w:cs="Arial"/>
          <w:color w:val="1D2228"/>
        </w:rPr>
      </w:pPr>
      <w:r>
        <w:rPr>
          <w:rFonts w:ascii="Arial" w:hAnsi="Arial" w:cs="Arial"/>
          <w:color w:val="1D2228"/>
        </w:rPr>
        <w:t>50 &amp; 50</w:t>
      </w:r>
      <w:r w:rsidRPr="002043A7">
        <w:rPr>
          <w:rFonts w:ascii="Arial" w:hAnsi="Arial" w:cs="Arial"/>
          <w:color w:val="1D2228"/>
        </w:rPr>
        <w:t xml:space="preserve"> Danışmanlı</w:t>
      </w:r>
      <w:r>
        <w:rPr>
          <w:rFonts w:ascii="Arial" w:hAnsi="Arial" w:cs="Arial"/>
          <w:color w:val="1D2228"/>
        </w:rPr>
        <w:t>k Olarak tarımsal üretim yapan ü</w:t>
      </w:r>
      <w:r w:rsidRPr="002043A7">
        <w:rPr>
          <w:rFonts w:ascii="Arial" w:hAnsi="Arial" w:cs="Arial"/>
          <w:color w:val="1D2228"/>
        </w:rPr>
        <w:t>reticilerimizin üretimin her aşamasında karşılaştığı sorunlarına çözüm bulmak, üreticilerimize gerekli bilgi ve becerileri kazandırmak, üretimde verimi ve kaliteyi arttırarak güvenli gıda üretimini sağlamak için sektörde bulunmaktayız.</w:t>
      </w:r>
    </w:p>
    <w:p w:rsidR="007B1BB0" w:rsidRPr="002043A7" w:rsidRDefault="002043A7" w:rsidP="002043A7">
      <w:pPr>
        <w:shd w:val="clear" w:color="auto" w:fill="FFFFFF"/>
        <w:spacing w:after="100" w:afterAutospacing="1"/>
        <w:rPr>
          <w:rFonts w:ascii="Arial" w:hAnsi="Arial" w:cs="Arial"/>
          <w:color w:val="1D2228"/>
        </w:rPr>
      </w:pPr>
      <w:r w:rsidRPr="002043A7">
        <w:rPr>
          <w:rFonts w:ascii="Arial" w:hAnsi="Arial" w:cs="Arial"/>
          <w:color w:val="1D2228"/>
        </w:rPr>
        <w:t>Üretimde daha yüksek verim ve kalite, maksim</w:t>
      </w:r>
      <w:r>
        <w:rPr>
          <w:rFonts w:ascii="Arial" w:hAnsi="Arial" w:cs="Arial"/>
          <w:color w:val="1D2228"/>
        </w:rPr>
        <w:t xml:space="preserve">um gıda güvenliği ile çevrenin, </w:t>
      </w:r>
      <w:r w:rsidRPr="002043A7">
        <w:rPr>
          <w:rFonts w:ascii="Arial" w:hAnsi="Arial" w:cs="Arial"/>
          <w:color w:val="1D2228"/>
        </w:rPr>
        <w:t xml:space="preserve"> doğal kaynakların ve biyolojik çeşitliliğin korunduğu profesyonel bir üretim </w:t>
      </w:r>
      <w:r>
        <w:rPr>
          <w:rFonts w:ascii="Arial" w:hAnsi="Arial" w:cs="Arial"/>
          <w:color w:val="1D2228"/>
        </w:rPr>
        <w:t xml:space="preserve">için yanınızdayız. </w:t>
      </w:r>
      <w:r w:rsidR="008A6C1F">
        <w:rPr>
          <w:sz w:val="28"/>
          <w:szCs w:val="28"/>
        </w:rPr>
        <w:t xml:space="preserve">Bu kapsam da İyi Tarım, Organik Tarım ve Bitki Koruma </w:t>
      </w:r>
      <w:r w:rsidR="008A6C1F">
        <w:rPr>
          <w:sz w:val="28"/>
          <w:szCs w:val="28"/>
        </w:rPr>
        <w:lastRenderedPageBreak/>
        <w:t xml:space="preserve">Uygulamaları konusunda da gerekli teknik desteği ofisimizden alabilirsiniz. </w:t>
      </w:r>
    </w:p>
    <w:p w:rsidR="007B1BB0" w:rsidRDefault="007B1BB0" w:rsidP="002A7108">
      <w:pPr>
        <w:rPr>
          <w:sz w:val="28"/>
          <w:szCs w:val="28"/>
        </w:rPr>
      </w:pPr>
    </w:p>
    <w:p w:rsidR="007B1BB0" w:rsidRDefault="007B1BB0" w:rsidP="002A7108">
      <w:pPr>
        <w:rPr>
          <w:sz w:val="28"/>
          <w:szCs w:val="28"/>
        </w:rPr>
      </w:pPr>
    </w:p>
    <w:p w:rsidR="007B1BB0" w:rsidRDefault="007B1BB0" w:rsidP="002A7108">
      <w:pPr>
        <w:rPr>
          <w:sz w:val="28"/>
          <w:szCs w:val="28"/>
        </w:rPr>
      </w:pPr>
    </w:p>
    <w:p w:rsidR="00DC0136" w:rsidRDefault="000A72BB" w:rsidP="002A7108">
      <w:pPr>
        <w:rPr>
          <w:sz w:val="28"/>
          <w:szCs w:val="28"/>
        </w:rPr>
      </w:pPr>
      <w:r>
        <w:rPr>
          <w:sz w:val="28"/>
          <w:szCs w:val="28"/>
        </w:rPr>
        <w:t>BİZ KİMİZ?</w:t>
      </w:r>
    </w:p>
    <w:p w:rsidR="002F7354" w:rsidRDefault="002F7354" w:rsidP="002A7108">
      <w:pPr>
        <w:rPr>
          <w:sz w:val="28"/>
          <w:szCs w:val="28"/>
        </w:rPr>
      </w:pPr>
    </w:p>
    <w:p w:rsidR="002F7354" w:rsidRDefault="002F7354" w:rsidP="002A7108">
      <w:pPr>
        <w:rPr>
          <w:sz w:val="28"/>
          <w:szCs w:val="28"/>
        </w:rPr>
      </w:pPr>
      <w:r>
        <w:rPr>
          <w:noProof/>
          <w:sz w:val="28"/>
          <w:szCs w:val="28"/>
        </w:rPr>
        <w:drawing>
          <wp:inline distT="0" distB="0" distL="0" distR="0">
            <wp:extent cx="2495010" cy="2047874"/>
            <wp:effectExtent l="0" t="0" r="0" b="0"/>
            <wp:docPr id="2" name="Resim 2" descr="C:\Users\suat.elli\Downloads\WhatsApp Image 2021-09-10 at 12.22.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uat.elli\Downloads\WhatsApp Image 2021-09-10 at 12.22.39.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02665" cy="2054157"/>
                    </a:xfrm>
                    <a:prstGeom prst="rect">
                      <a:avLst/>
                    </a:prstGeom>
                    <a:noFill/>
                    <a:ln>
                      <a:noFill/>
                    </a:ln>
                  </pic:spPr>
                </pic:pic>
              </a:graphicData>
            </a:graphic>
          </wp:inline>
        </w:drawing>
      </w:r>
    </w:p>
    <w:p w:rsidR="000A72BB" w:rsidRPr="005666CA" w:rsidRDefault="000A72BB" w:rsidP="002A7108">
      <w:r w:rsidRPr="005666CA">
        <w:t xml:space="preserve">KKYDP, İPARD, KALKINMA AJANSLARI, KOSGEP desteklerinden </w:t>
      </w:r>
    </w:p>
    <w:p w:rsidR="000A72BB" w:rsidRPr="005666CA" w:rsidRDefault="000A72BB" w:rsidP="002A7108">
      <w:r w:rsidRPr="005666CA">
        <w:t xml:space="preserve">Faydalanma noktasında doğru adresiniz biziz. </w:t>
      </w:r>
    </w:p>
    <w:p w:rsidR="000A72BB" w:rsidRPr="002F7354" w:rsidRDefault="000A72BB" w:rsidP="00055BA5">
      <w:pPr>
        <w:shd w:val="clear" w:color="auto" w:fill="FFFFFF"/>
        <w:spacing w:before="100" w:beforeAutospacing="1" w:after="100" w:afterAutospacing="1" w:line="276" w:lineRule="auto"/>
        <w:rPr>
          <w:color w:val="707070"/>
        </w:rPr>
      </w:pPr>
      <w:r w:rsidRPr="002F7354">
        <w:rPr>
          <w:color w:val="707070"/>
        </w:rPr>
        <w:t xml:space="preserve">50 &amp; 50 Danışmanlık Ofisi olarak Avrupa Birliğine giriş sürecinde, ülkeler arası ürün ve hizmet kalitesinin standardize edilmesi, Tarımsal Sanayi Entegrasyonlarının kurulması süreçlerini de kapsayan proje çalışmaları yapmak, Kırsal Kalkınma Hibe Projelerini ve Sulama Projelerini hazırlamak üzere faaliyette bulunmaktayız. </w:t>
      </w:r>
    </w:p>
    <w:p w:rsidR="000A72BB" w:rsidRPr="002F7354" w:rsidRDefault="000A72BB" w:rsidP="00055BA5">
      <w:pPr>
        <w:shd w:val="clear" w:color="auto" w:fill="FFFFFF"/>
        <w:spacing w:before="100" w:beforeAutospacing="1" w:after="100" w:afterAutospacing="1" w:line="276" w:lineRule="auto"/>
        <w:rPr>
          <w:color w:val="707070"/>
        </w:rPr>
      </w:pPr>
      <w:r w:rsidRPr="002F7354">
        <w:rPr>
          <w:color w:val="707070"/>
        </w:rPr>
        <w:t xml:space="preserve">Yatırım, Üretim, Satış ve Pazarlama, Finans ve Markalaşma konularında, ihtiyacınız olan </w:t>
      </w:r>
      <w:r w:rsidRPr="002F7354">
        <w:rPr>
          <w:color w:val="707070"/>
        </w:rPr>
        <w:lastRenderedPageBreak/>
        <w:t>Devlet Teşvikleri ve Destek Uygulamalarında sürekli ve sonuca odaklı hizmetler vermekteyiz. Devlet Teşvikleri ve Hibe Desteklerinin alınması ve kullanılması sürecinde Projelendirme, Danışmanlık, Eğitim ve Raporlama hizmetlerimizle yatırımlarınızda destekçiniz olacağız.</w:t>
      </w:r>
    </w:p>
    <w:p w:rsidR="000A72BB" w:rsidRPr="002F7354" w:rsidRDefault="000A72BB" w:rsidP="00055BA5">
      <w:pPr>
        <w:shd w:val="clear" w:color="auto" w:fill="FFFFFF"/>
        <w:spacing w:before="100" w:beforeAutospacing="1" w:after="100" w:afterAutospacing="1" w:line="276" w:lineRule="auto"/>
        <w:rPr>
          <w:color w:val="707070"/>
        </w:rPr>
      </w:pPr>
      <w:r w:rsidRPr="002F7354">
        <w:rPr>
          <w:color w:val="707070"/>
        </w:rPr>
        <w:t>KOBİ’ler, Gerçek ve Tüzel Kişiler, Belediyeler, Meslek Odaları ve Sivil Toplum Kuruluşlarından oluşan referanslarımız</w:t>
      </w:r>
      <w:r w:rsidR="007439AC" w:rsidRPr="002F7354">
        <w:rPr>
          <w:color w:val="707070"/>
        </w:rPr>
        <w:t xml:space="preserve"> bulunmaktadır.</w:t>
      </w:r>
      <w:r w:rsidRPr="002F7354">
        <w:rPr>
          <w:color w:val="707070"/>
        </w:rPr>
        <w:t xml:space="preserve"> 10 Yıllık Proje Hazırlama ve uygulama tecrübesine sahip alanın da uz</w:t>
      </w:r>
      <w:r w:rsidR="007B1BB0" w:rsidRPr="002F7354">
        <w:rPr>
          <w:color w:val="707070"/>
        </w:rPr>
        <w:t>man Ziraat Yüksek Mühendisi</w:t>
      </w:r>
      <w:r w:rsidR="007439AC" w:rsidRPr="002F7354">
        <w:rPr>
          <w:color w:val="707070"/>
        </w:rPr>
        <w:t xml:space="preserve"> tarafından projeleriniz hazırlanacaktır. </w:t>
      </w:r>
    </w:p>
    <w:p w:rsidR="005666CA" w:rsidRDefault="000A72BB" w:rsidP="00055BA5">
      <w:pPr>
        <w:shd w:val="clear" w:color="auto" w:fill="FFFFFF"/>
        <w:spacing w:before="100" w:beforeAutospacing="1" w:after="100" w:afterAutospacing="1" w:line="276" w:lineRule="auto"/>
        <w:rPr>
          <w:color w:val="707070"/>
        </w:rPr>
      </w:pPr>
      <w:r w:rsidRPr="002F7354">
        <w:rPr>
          <w:color w:val="707070"/>
        </w:rPr>
        <w:t xml:space="preserve">Mevcut deneyimli ekibimizin dışında konusunda uzman çözüm ortaklarımız mevcuttur. </w:t>
      </w:r>
      <w:r w:rsidR="00055BA5" w:rsidRPr="002F7354">
        <w:rPr>
          <w:color w:val="707070"/>
        </w:rPr>
        <w:t xml:space="preserve">Özellikle kırsal kalkınma projelerin de 2005 yılında </w:t>
      </w:r>
      <w:r w:rsidR="002F7354">
        <w:rPr>
          <w:color w:val="707070"/>
        </w:rPr>
        <w:t>ilimiz de pilot olarak başlayan</w:t>
      </w:r>
      <w:r w:rsidR="00055BA5" w:rsidRPr="002F7354">
        <w:rPr>
          <w:color w:val="707070"/>
        </w:rPr>
        <w:t xml:space="preserve"> Köy Bazlı Katılımcı Yatırım Programı Desteği ile başlayan süreçten beridir projelerin içinde olan çözüm ortağımız da bulunmaktadır. </w:t>
      </w:r>
      <w:r w:rsidRPr="002F7354">
        <w:rPr>
          <w:color w:val="707070"/>
        </w:rPr>
        <w:t>Çalışma alanımız, başta KOBİ’ler olmak üzere Tüm İşletmelere, Gerçek ve Tüzel Kişilere, Belediyelere, Üniversitelere, Meslek Odalarına ve Sivil Toplum Kuruluşlarına yönelik, hibe destekleri ve teşvik uygulamaları başlıca çalışma alanlarımızdır.</w:t>
      </w:r>
    </w:p>
    <w:p w:rsidR="000A72BB" w:rsidRPr="002F7354" w:rsidRDefault="005666CA" w:rsidP="00055BA5">
      <w:pPr>
        <w:shd w:val="clear" w:color="auto" w:fill="FFFFFF"/>
        <w:spacing w:before="100" w:beforeAutospacing="1" w:after="100" w:afterAutospacing="1" w:line="276" w:lineRule="auto"/>
        <w:rPr>
          <w:color w:val="707070"/>
        </w:rPr>
      </w:pPr>
      <w:r>
        <w:rPr>
          <w:color w:val="707070"/>
        </w:rPr>
        <w:t>İ</w:t>
      </w:r>
      <w:r w:rsidR="00055BA5" w:rsidRPr="002F7354">
        <w:rPr>
          <w:color w:val="707070"/>
        </w:rPr>
        <w:t xml:space="preserve">limiz de faaliyet gösteren danışmanlık şirketlerinden bizi ayıran en önemli özelliğimiz </w:t>
      </w:r>
      <w:r>
        <w:rPr>
          <w:color w:val="707070"/>
        </w:rPr>
        <w:lastRenderedPageBreak/>
        <w:t xml:space="preserve">Ziraat </w:t>
      </w:r>
      <w:r w:rsidR="00055BA5" w:rsidRPr="002F7354">
        <w:rPr>
          <w:color w:val="707070"/>
        </w:rPr>
        <w:t xml:space="preserve">Mühendis </w:t>
      </w:r>
      <w:r w:rsidR="007439AC" w:rsidRPr="002F7354">
        <w:rPr>
          <w:color w:val="707070"/>
        </w:rPr>
        <w:t>tarafından hizmet verilen</w:t>
      </w:r>
      <w:r w:rsidR="00055BA5" w:rsidRPr="002F7354">
        <w:rPr>
          <w:color w:val="707070"/>
        </w:rPr>
        <w:t xml:space="preserve"> bir danışmanlık ofisi olmamızdır. </w:t>
      </w:r>
    </w:p>
    <w:p w:rsidR="00055BA5" w:rsidRPr="002F7354" w:rsidRDefault="00055BA5" w:rsidP="00055BA5">
      <w:pPr>
        <w:shd w:val="clear" w:color="auto" w:fill="FFFFFF"/>
        <w:spacing w:before="100" w:beforeAutospacing="1" w:after="100" w:afterAutospacing="1" w:line="276" w:lineRule="auto"/>
        <w:rPr>
          <w:color w:val="707070"/>
        </w:rPr>
      </w:pPr>
      <w:r w:rsidRPr="002F7354">
        <w:rPr>
          <w:color w:val="707070"/>
        </w:rPr>
        <w:t xml:space="preserve">İşimiz destek, gücümüz deneyim diyerek tarımsal projeleriniz ile ilgili olarak 50 si sizden, 50 sinin fon kaynağını bulacak sonuç odaklı iş ortağınız olarak yanınızdayız. </w:t>
      </w:r>
    </w:p>
    <w:p w:rsidR="00FE61F9" w:rsidRPr="002F7354" w:rsidRDefault="00055BA5" w:rsidP="00055BA5">
      <w:pPr>
        <w:shd w:val="clear" w:color="auto" w:fill="FFFFFF"/>
        <w:spacing w:before="100" w:beforeAutospacing="1" w:after="100" w:afterAutospacing="1" w:line="276" w:lineRule="auto"/>
        <w:rPr>
          <w:color w:val="707070"/>
        </w:rPr>
      </w:pPr>
      <w:r w:rsidRPr="002F7354">
        <w:rPr>
          <w:color w:val="707070"/>
        </w:rPr>
        <w:t xml:space="preserve">ÖZGEÇMİŞİM: 2011 yılında Atatürk Üniversitesi Ziraat Fakültesi Tarla Bitkileri Bölümü mezunuyum. 2011 yılından itibaren değişik firmalarda Ziraat Mühendisi </w:t>
      </w:r>
      <w:r w:rsidR="00FE61F9" w:rsidRPr="002F7354">
        <w:rPr>
          <w:color w:val="707070"/>
        </w:rPr>
        <w:t xml:space="preserve">olarak çalıştım. 3 yıl süreyle aile şirketimiz olan Anadolu Ark Otomotiv de </w:t>
      </w:r>
      <w:r w:rsidR="006910D5" w:rsidRPr="002F7354">
        <w:rPr>
          <w:color w:val="707070"/>
        </w:rPr>
        <w:t>sorumlu yönetici olarak çalıştım</w:t>
      </w:r>
      <w:r w:rsidR="00FE61F9" w:rsidRPr="002F7354">
        <w:rPr>
          <w:color w:val="707070"/>
        </w:rPr>
        <w:t>. 20.09.2016 – 30.09.</w:t>
      </w:r>
      <w:proofErr w:type="gramStart"/>
      <w:r w:rsidR="00FE61F9" w:rsidRPr="002F7354">
        <w:rPr>
          <w:color w:val="707070"/>
        </w:rPr>
        <w:t>2021  yılları</w:t>
      </w:r>
      <w:proofErr w:type="gramEnd"/>
      <w:r w:rsidR="00FE61F9" w:rsidRPr="002F7354">
        <w:rPr>
          <w:color w:val="707070"/>
        </w:rPr>
        <w:t xml:space="preserve"> arasında Niğde Ziraat Odasında siz değerli çiftçilerimize danışman olarak teknik hizmet verdim. 2020 ve 2021 yıllarında Ziraat Odası ad</w:t>
      </w:r>
      <w:r w:rsidR="008A6C1F" w:rsidRPr="002F7354">
        <w:rPr>
          <w:color w:val="707070"/>
        </w:rPr>
        <w:t>ına siz değerli çiftçilerimize Kırsal Kalkınma Projeleri</w:t>
      </w:r>
      <w:r w:rsidR="00FE61F9" w:rsidRPr="002F7354">
        <w:rPr>
          <w:color w:val="707070"/>
        </w:rPr>
        <w:t xml:space="preserve"> hazırladım.</w:t>
      </w:r>
      <w:r w:rsidR="008A6C1F" w:rsidRPr="002F7354">
        <w:rPr>
          <w:color w:val="707070"/>
        </w:rPr>
        <w:t xml:space="preserve"> Ayrıca 2013</w:t>
      </w:r>
      <w:r w:rsidR="005666CA">
        <w:rPr>
          <w:color w:val="707070"/>
        </w:rPr>
        <w:t xml:space="preserve"> den </w:t>
      </w:r>
      <w:proofErr w:type="gramStart"/>
      <w:r w:rsidR="005666CA">
        <w:rPr>
          <w:color w:val="707070"/>
        </w:rPr>
        <w:t xml:space="preserve">beridir </w:t>
      </w:r>
      <w:r w:rsidR="008A6C1F" w:rsidRPr="002F7354">
        <w:rPr>
          <w:color w:val="707070"/>
        </w:rPr>
        <w:t xml:space="preserve"> ilimiz</w:t>
      </w:r>
      <w:proofErr w:type="gramEnd"/>
      <w:r w:rsidR="008A6C1F" w:rsidRPr="002F7354">
        <w:rPr>
          <w:color w:val="707070"/>
        </w:rPr>
        <w:t xml:space="preserve"> de ve bölge illerimiz de TARSİM Eksperliği yap</w:t>
      </w:r>
      <w:r w:rsidR="005666CA">
        <w:rPr>
          <w:color w:val="707070"/>
        </w:rPr>
        <w:t xml:space="preserve">maktayım Bundan sonra ki süreç de 50 % 50 Tarımsal Danışmanlık Ofisi olarak </w:t>
      </w:r>
      <w:r w:rsidR="00FE61F9" w:rsidRPr="002F7354">
        <w:rPr>
          <w:color w:val="707070"/>
        </w:rPr>
        <w:t>siz değerli üreticilerimize d</w:t>
      </w:r>
      <w:r w:rsidR="005666CA">
        <w:rPr>
          <w:color w:val="707070"/>
        </w:rPr>
        <w:t xml:space="preserve">aha kaliteli hizmet vermek için sizlerin yanınızdayım. </w:t>
      </w:r>
    </w:p>
    <w:p w:rsidR="00FE61F9" w:rsidRPr="002F7354" w:rsidRDefault="00FE61F9" w:rsidP="00055BA5">
      <w:pPr>
        <w:shd w:val="clear" w:color="auto" w:fill="FFFFFF"/>
        <w:spacing w:before="100" w:beforeAutospacing="1" w:after="100" w:afterAutospacing="1" w:line="276" w:lineRule="auto"/>
        <w:rPr>
          <w:color w:val="707070"/>
        </w:rPr>
      </w:pPr>
      <w:r w:rsidRPr="002F7354">
        <w:rPr>
          <w:color w:val="707070"/>
        </w:rPr>
        <w:t>S</w:t>
      </w:r>
      <w:r w:rsidR="005666CA">
        <w:rPr>
          <w:color w:val="707070"/>
        </w:rPr>
        <w:t xml:space="preserve">on olarak Şeyh </w:t>
      </w:r>
      <w:proofErr w:type="spellStart"/>
      <w:r w:rsidR="005666CA">
        <w:rPr>
          <w:color w:val="707070"/>
        </w:rPr>
        <w:t>Edipali’nin</w:t>
      </w:r>
      <w:proofErr w:type="spellEnd"/>
      <w:r w:rsidR="005666CA">
        <w:rPr>
          <w:color w:val="707070"/>
        </w:rPr>
        <w:t xml:space="preserve"> oğluna</w:t>
      </w:r>
      <w:r w:rsidRPr="002F7354">
        <w:rPr>
          <w:color w:val="707070"/>
        </w:rPr>
        <w:t xml:space="preserve"> vermiş olduğu bir </w:t>
      </w:r>
      <w:proofErr w:type="spellStart"/>
      <w:r w:rsidRPr="002F7354">
        <w:rPr>
          <w:color w:val="707070"/>
        </w:rPr>
        <w:t>öğüd</w:t>
      </w:r>
      <w:proofErr w:type="spellEnd"/>
      <w:r w:rsidRPr="002F7354">
        <w:rPr>
          <w:color w:val="707070"/>
        </w:rPr>
        <w:t xml:space="preserve"> ile sizleri ofisimize çay içmeye bekliyorum.</w:t>
      </w:r>
    </w:p>
    <w:p w:rsidR="00FE61F9" w:rsidRPr="002F7354" w:rsidRDefault="00FE61F9" w:rsidP="00FE61F9">
      <w:pPr>
        <w:shd w:val="clear" w:color="auto" w:fill="FFFFFF"/>
        <w:spacing w:before="100" w:beforeAutospacing="1" w:after="100" w:afterAutospacing="1"/>
        <w:rPr>
          <w:b/>
          <w:i/>
          <w:color w:val="707070"/>
        </w:rPr>
      </w:pPr>
      <w:r w:rsidRPr="002F7354">
        <w:rPr>
          <w:b/>
          <w:i/>
          <w:color w:val="707070"/>
        </w:rPr>
        <w:t>“ İşlerini ehil kişilere danışarak tutasın,</w:t>
      </w:r>
    </w:p>
    <w:p w:rsidR="00FE61F9" w:rsidRPr="002F7354" w:rsidRDefault="00FE61F9" w:rsidP="00FE61F9">
      <w:pPr>
        <w:shd w:val="clear" w:color="auto" w:fill="FFFFFF"/>
        <w:spacing w:before="100" w:beforeAutospacing="1" w:after="100" w:afterAutospacing="1"/>
        <w:rPr>
          <w:b/>
          <w:i/>
          <w:color w:val="707070"/>
        </w:rPr>
      </w:pPr>
      <w:r w:rsidRPr="002F7354">
        <w:rPr>
          <w:b/>
          <w:i/>
          <w:color w:val="707070"/>
        </w:rPr>
        <w:lastRenderedPageBreak/>
        <w:t>Danışırsan yol alırsın,</w:t>
      </w:r>
    </w:p>
    <w:p w:rsidR="00FE61F9" w:rsidRPr="002F7354" w:rsidRDefault="00FE61F9" w:rsidP="00FE61F9">
      <w:pPr>
        <w:shd w:val="clear" w:color="auto" w:fill="FFFFFF"/>
        <w:spacing w:before="100" w:beforeAutospacing="1" w:after="100" w:afterAutospacing="1"/>
        <w:rPr>
          <w:b/>
          <w:i/>
          <w:color w:val="707070"/>
        </w:rPr>
      </w:pPr>
      <w:r w:rsidRPr="002F7354">
        <w:rPr>
          <w:b/>
          <w:i/>
          <w:color w:val="707070"/>
        </w:rPr>
        <w:t xml:space="preserve">Danışmazsan yolda takıp kalırsın” </w:t>
      </w:r>
    </w:p>
    <w:p w:rsidR="000A72BB" w:rsidRPr="002F7354" w:rsidRDefault="000A72BB" w:rsidP="002A7108"/>
    <w:sectPr w:rsidR="000A72BB" w:rsidRPr="002F7354" w:rsidSect="005464AE">
      <w:pgSz w:w="16839" w:h="11907" w:orient="landscape" w:code="9"/>
      <w:pgMar w:top="709" w:right="851" w:bottom="709" w:left="851" w:header="709" w:footer="709" w:gutter="0"/>
      <w:cols w:num="3"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Ubuntu">
    <w:altName w:val="Times New Roman"/>
    <w:panose1 w:val="00000000000000000000"/>
    <w:charset w:val="00"/>
    <w:family w:val="roman"/>
    <w:notTrueType/>
    <w:pitch w:val="default"/>
  </w:font>
  <w:font w:name="Montserrat">
    <w:panose1 w:val="00000500000000000000"/>
    <w:charset w:val="A2"/>
    <w:family w:val="auto"/>
    <w:pitch w:val="variable"/>
    <w:sig w:usb0="2000020F" w:usb1="00000003" w:usb2="00000000" w:usb3="00000000" w:csb0="0000019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81110"/>
    <w:multiLevelType w:val="hybridMultilevel"/>
    <w:tmpl w:val="963E5A8A"/>
    <w:lvl w:ilvl="0" w:tplc="041F0001">
      <w:start w:val="1"/>
      <w:numFmt w:val="bullet"/>
      <w:lvlText w:val=""/>
      <w:lvlJc w:val="left"/>
      <w:pPr>
        <w:ind w:left="1260" w:hanging="360"/>
      </w:pPr>
      <w:rPr>
        <w:rFonts w:ascii="Symbol" w:hAnsi="Symbol" w:hint="default"/>
      </w:rPr>
    </w:lvl>
    <w:lvl w:ilvl="1" w:tplc="041F0003" w:tentative="1">
      <w:start w:val="1"/>
      <w:numFmt w:val="bullet"/>
      <w:lvlText w:val="o"/>
      <w:lvlJc w:val="left"/>
      <w:pPr>
        <w:ind w:left="1980" w:hanging="360"/>
      </w:pPr>
      <w:rPr>
        <w:rFonts w:ascii="Courier New" w:hAnsi="Courier New" w:cs="Courier New" w:hint="default"/>
      </w:rPr>
    </w:lvl>
    <w:lvl w:ilvl="2" w:tplc="041F0005" w:tentative="1">
      <w:start w:val="1"/>
      <w:numFmt w:val="bullet"/>
      <w:lvlText w:val=""/>
      <w:lvlJc w:val="left"/>
      <w:pPr>
        <w:ind w:left="2700" w:hanging="360"/>
      </w:pPr>
      <w:rPr>
        <w:rFonts w:ascii="Wingdings" w:hAnsi="Wingdings" w:hint="default"/>
      </w:rPr>
    </w:lvl>
    <w:lvl w:ilvl="3" w:tplc="041F0001" w:tentative="1">
      <w:start w:val="1"/>
      <w:numFmt w:val="bullet"/>
      <w:lvlText w:val=""/>
      <w:lvlJc w:val="left"/>
      <w:pPr>
        <w:ind w:left="3420" w:hanging="360"/>
      </w:pPr>
      <w:rPr>
        <w:rFonts w:ascii="Symbol" w:hAnsi="Symbol" w:hint="default"/>
      </w:rPr>
    </w:lvl>
    <w:lvl w:ilvl="4" w:tplc="041F0003" w:tentative="1">
      <w:start w:val="1"/>
      <w:numFmt w:val="bullet"/>
      <w:lvlText w:val="o"/>
      <w:lvlJc w:val="left"/>
      <w:pPr>
        <w:ind w:left="4140" w:hanging="360"/>
      </w:pPr>
      <w:rPr>
        <w:rFonts w:ascii="Courier New" w:hAnsi="Courier New" w:cs="Courier New" w:hint="default"/>
      </w:rPr>
    </w:lvl>
    <w:lvl w:ilvl="5" w:tplc="041F0005" w:tentative="1">
      <w:start w:val="1"/>
      <w:numFmt w:val="bullet"/>
      <w:lvlText w:val=""/>
      <w:lvlJc w:val="left"/>
      <w:pPr>
        <w:ind w:left="4860" w:hanging="360"/>
      </w:pPr>
      <w:rPr>
        <w:rFonts w:ascii="Wingdings" w:hAnsi="Wingdings" w:hint="default"/>
      </w:rPr>
    </w:lvl>
    <w:lvl w:ilvl="6" w:tplc="041F0001" w:tentative="1">
      <w:start w:val="1"/>
      <w:numFmt w:val="bullet"/>
      <w:lvlText w:val=""/>
      <w:lvlJc w:val="left"/>
      <w:pPr>
        <w:ind w:left="5580" w:hanging="360"/>
      </w:pPr>
      <w:rPr>
        <w:rFonts w:ascii="Symbol" w:hAnsi="Symbol" w:hint="default"/>
      </w:rPr>
    </w:lvl>
    <w:lvl w:ilvl="7" w:tplc="041F0003" w:tentative="1">
      <w:start w:val="1"/>
      <w:numFmt w:val="bullet"/>
      <w:lvlText w:val="o"/>
      <w:lvlJc w:val="left"/>
      <w:pPr>
        <w:ind w:left="6300" w:hanging="360"/>
      </w:pPr>
      <w:rPr>
        <w:rFonts w:ascii="Courier New" w:hAnsi="Courier New" w:cs="Courier New" w:hint="default"/>
      </w:rPr>
    </w:lvl>
    <w:lvl w:ilvl="8" w:tplc="041F0005" w:tentative="1">
      <w:start w:val="1"/>
      <w:numFmt w:val="bullet"/>
      <w:lvlText w:val=""/>
      <w:lvlJc w:val="left"/>
      <w:pPr>
        <w:ind w:left="7020" w:hanging="360"/>
      </w:pPr>
      <w:rPr>
        <w:rFonts w:ascii="Wingdings" w:hAnsi="Wingdings" w:hint="default"/>
      </w:rPr>
    </w:lvl>
  </w:abstractNum>
  <w:abstractNum w:abstractNumId="1">
    <w:nsid w:val="10653119"/>
    <w:multiLevelType w:val="hybridMultilevel"/>
    <w:tmpl w:val="9036F59C"/>
    <w:lvl w:ilvl="0" w:tplc="041F0001">
      <w:start w:val="1"/>
      <w:numFmt w:val="bullet"/>
      <w:lvlText w:val=""/>
      <w:lvlJc w:val="left"/>
      <w:pPr>
        <w:tabs>
          <w:tab w:val="num" w:pos="540"/>
        </w:tabs>
        <w:ind w:left="540" w:hanging="360"/>
      </w:pPr>
      <w:rPr>
        <w:rFonts w:ascii="Symbol" w:hAnsi="Symbol" w:hint="default"/>
      </w:rPr>
    </w:lvl>
    <w:lvl w:ilvl="1" w:tplc="041F0003" w:tentative="1">
      <w:start w:val="1"/>
      <w:numFmt w:val="bullet"/>
      <w:lvlText w:val="o"/>
      <w:lvlJc w:val="left"/>
      <w:pPr>
        <w:tabs>
          <w:tab w:val="num" w:pos="1260"/>
        </w:tabs>
        <w:ind w:left="1260" w:hanging="360"/>
      </w:pPr>
      <w:rPr>
        <w:rFonts w:ascii="Courier New" w:hAnsi="Courier New" w:cs="Courier New" w:hint="default"/>
      </w:rPr>
    </w:lvl>
    <w:lvl w:ilvl="2" w:tplc="041F0005" w:tentative="1">
      <w:start w:val="1"/>
      <w:numFmt w:val="bullet"/>
      <w:lvlText w:val=""/>
      <w:lvlJc w:val="left"/>
      <w:pPr>
        <w:tabs>
          <w:tab w:val="num" w:pos="1980"/>
        </w:tabs>
        <w:ind w:left="1980" w:hanging="360"/>
      </w:pPr>
      <w:rPr>
        <w:rFonts w:ascii="Wingdings" w:hAnsi="Wingdings" w:hint="default"/>
      </w:rPr>
    </w:lvl>
    <w:lvl w:ilvl="3" w:tplc="041F0001" w:tentative="1">
      <w:start w:val="1"/>
      <w:numFmt w:val="bullet"/>
      <w:lvlText w:val=""/>
      <w:lvlJc w:val="left"/>
      <w:pPr>
        <w:tabs>
          <w:tab w:val="num" w:pos="2700"/>
        </w:tabs>
        <w:ind w:left="2700" w:hanging="360"/>
      </w:pPr>
      <w:rPr>
        <w:rFonts w:ascii="Symbol" w:hAnsi="Symbol" w:hint="default"/>
      </w:rPr>
    </w:lvl>
    <w:lvl w:ilvl="4" w:tplc="041F0003" w:tentative="1">
      <w:start w:val="1"/>
      <w:numFmt w:val="bullet"/>
      <w:lvlText w:val="o"/>
      <w:lvlJc w:val="left"/>
      <w:pPr>
        <w:tabs>
          <w:tab w:val="num" w:pos="3420"/>
        </w:tabs>
        <w:ind w:left="3420" w:hanging="360"/>
      </w:pPr>
      <w:rPr>
        <w:rFonts w:ascii="Courier New" w:hAnsi="Courier New" w:cs="Courier New" w:hint="default"/>
      </w:rPr>
    </w:lvl>
    <w:lvl w:ilvl="5" w:tplc="041F0005" w:tentative="1">
      <w:start w:val="1"/>
      <w:numFmt w:val="bullet"/>
      <w:lvlText w:val=""/>
      <w:lvlJc w:val="left"/>
      <w:pPr>
        <w:tabs>
          <w:tab w:val="num" w:pos="4140"/>
        </w:tabs>
        <w:ind w:left="4140" w:hanging="360"/>
      </w:pPr>
      <w:rPr>
        <w:rFonts w:ascii="Wingdings" w:hAnsi="Wingdings" w:hint="default"/>
      </w:rPr>
    </w:lvl>
    <w:lvl w:ilvl="6" w:tplc="041F0001" w:tentative="1">
      <w:start w:val="1"/>
      <w:numFmt w:val="bullet"/>
      <w:lvlText w:val=""/>
      <w:lvlJc w:val="left"/>
      <w:pPr>
        <w:tabs>
          <w:tab w:val="num" w:pos="4860"/>
        </w:tabs>
        <w:ind w:left="4860" w:hanging="360"/>
      </w:pPr>
      <w:rPr>
        <w:rFonts w:ascii="Symbol" w:hAnsi="Symbol" w:hint="default"/>
      </w:rPr>
    </w:lvl>
    <w:lvl w:ilvl="7" w:tplc="041F0003" w:tentative="1">
      <w:start w:val="1"/>
      <w:numFmt w:val="bullet"/>
      <w:lvlText w:val="o"/>
      <w:lvlJc w:val="left"/>
      <w:pPr>
        <w:tabs>
          <w:tab w:val="num" w:pos="5580"/>
        </w:tabs>
        <w:ind w:left="5580" w:hanging="360"/>
      </w:pPr>
      <w:rPr>
        <w:rFonts w:ascii="Courier New" w:hAnsi="Courier New" w:cs="Courier New" w:hint="default"/>
      </w:rPr>
    </w:lvl>
    <w:lvl w:ilvl="8" w:tplc="041F0005" w:tentative="1">
      <w:start w:val="1"/>
      <w:numFmt w:val="bullet"/>
      <w:lvlText w:val=""/>
      <w:lvlJc w:val="left"/>
      <w:pPr>
        <w:tabs>
          <w:tab w:val="num" w:pos="6300"/>
        </w:tabs>
        <w:ind w:left="6300" w:hanging="360"/>
      </w:pPr>
      <w:rPr>
        <w:rFonts w:ascii="Wingdings" w:hAnsi="Wingdings" w:hint="default"/>
      </w:rPr>
    </w:lvl>
  </w:abstractNum>
  <w:abstractNum w:abstractNumId="2">
    <w:nsid w:val="129461A4"/>
    <w:multiLevelType w:val="hybridMultilevel"/>
    <w:tmpl w:val="29D074F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364B25A5"/>
    <w:multiLevelType w:val="hybridMultilevel"/>
    <w:tmpl w:val="B7E09F6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3C70569B"/>
    <w:multiLevelType w:val="hybridMultilevel"/>
    <w:tmpl w:val="70A4E6B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47554EAE"/>
    <w:multiLevelType w:val="multilevel"/>
    <w:tmpl w:val="3CBA0B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AEC7EF8"/>
    <w:multiLevelType w:val="hybridMultilevel"/>
    <w:tmpl w:val="581CBA94"/>
    <w:lvl w:ilvl="0" w:tplc="864A31DC">
      <w:start w:val="1"/>
      <w:numFmt w:val="upperRoman"/>
      <w:lvlText w:val="%1."/>
      <w:lvlJc w:val="left"/>
      <w:pPr>
        <w:tabs>
          <w:tab w:val="num" w:pos="540"/>
        </w:tabs>
        <w:ind w:left="540" w:hanging="360"/>
      </w:pPr>
      <w:rPr>
        <w:rFonts w:hint="default"/>
      </w:rPr>
    </w:lvl>
    <w:lvl w:ilvl="1" w:tplc="041F0003" w:tentative="1">
      <w:start w:val="1"/>
      <w:numFmt w:val="bullet"/>
      <w:lvlText w:val="o"/>
      <w:lvlJc w:val="left"/>
      <w:pPr>
        <w:tabs>
          <w:tab w:val="num" w:pos="1260"/>
        </w:tabs>
        <w:ind w:left="1260" w:hanging="360"/>
      </w:pPr>
      <w:rPr>
        <w:rFonts w:ascii="Courier New" w:hAnsi="Courier New" w:cs="Courier New" w:hint="default"/>
      </w:rPr>
    </w:lvl>
    <w:lvl w:ilvl="2" w:tplc="041F0005" w:tentative="1">
      <w:start w:val="1"/>
      <w:numFmt w:val="bullet"/>
      <w:lvlText w:val=""/>
      <w:lvlJc w:val="left"/>
      <w:pPr>
        <w:tabs>
          <w:tab w:val="num" w:pos="1980"/>
        </w:tabs>
        <w:ind w:left="1980" w:hanging="360"/>
      </w:pPr>
      <w:rPr>
        <w:rFonts w:ascii="Wingdings" w:hAnsi="Wingdings" w:hint="default"/>
      </w:rPr>
    </w:lvl>
    <w:lvl w:ilvl="3" w:tplc="041F0001" w:tentative="1">
      <w:start w:val="1"/>
      <w:numFmt w:val="bullet"/>
      <w:lvlText w:val=""/>
      <w:lvlJc w:val="left"/>
      <w:pPr>
        <w:tabs>
          <w:tab w:val="num" w:pos="2700"/>
        </w:tabs>
        <w:ind w:left="2700" w:hanging="360"/>
      </w:pPr>
      <w:rPr>
        <w:rFonts w:ascii="Symbol" w:hAnsi="Symbol" w:hint="default"/>
      </w:rPr>
    </w:lvl>
    <w:lvl w:ilvl="4" w:tplc="041F0003" w:tentative="1">
      <w:start w:val="1"/>
      <w:numFmt w:val="bullet"/>
      <w:lvlText w:val="o"/>
      <w:lvlJc w:val="left"/>
      <w:pPr>
        <w:tabs>
          <w:tab w:val="num" w:pos="3420"/>
        </w:tabs>
        <w:ind w:left="3420" w:hanging="360"/>
      </w:pPr>
      <w:rPr>
        <w:rFonts w:ascii="Courier New" w:hAnsi="Courier New" w:cs="Courier New" w:hint="default"/>
      </w:rPr>
    </w:lvl>
    <w:lvl w:ilvl="5" w:tplc="041F0005" w:tentative="1">
      <w:start w:val="1"/>
      <w:numFmt w:val="bullet"/>
      <w:lvlText w:val=""/>
      <w:lvlJc w:val="left"/>
      <w:pPr>
        <w:tabs>
          <w:tab w:val="num" w:pos="4140"/>
        </w:tabs>
        <w:ind w:left="4140" w:hanging="360"/>
      </w:pPr>
      <w:rPr>
        <w:rFonts w:ascii="Wingdings" w:hAnsi="Wingdings" w:hint="default"/>
      </w:rPr>
    </w:lvl>
    <w:lvl w:ilvl="6" w:tplc="041F0001" w:tentative="1">
      <w:start w:val="1"/>
      <w:numFmt w:val="bullet"/>
      <w:lvlText w:val=""/>
      <w:lvlJc w:val="left"/>
      <w:pPr>
        <w:tabs>
          <w:tab w:val="num" w:pos="4860"/>
        </w:tabs>
        <w:ind w:left="4860" w:hanging="360"/>
      </w:pPr>
      <w:rPr>
        <w:rFonts w:ascii="Symbol" w:hAnsi="Symbol" w:hint="default"/>
      </w:rPr>
    </w:lvl>
    <w:lvl w:ilvl="7" w:tplc="041F0003" w:tentative="1">
      <w:start w:val="1"/>
      <w:numFmt w:val="bullet"/>
      <w:lvlText w:val="o"/>
      <w:lvlJc w:val="left"/>
      <w:pPr>
        <w:tabs>
          <w:tab w:val="num" w:pos="5580"/>
        </w:tabs>
        <w:ind w:left="5580" w:hanging="360"/>
      </w:pPr>
      <w:rPr>
        <w:rFonts w:ascii="Courier New" w:hAnsi="Courier New" w:cs="Courier New" w:hint="default"/>
      </w:rPr>
    </w:lvl>
    <w:lvl w:ilvl="8" w:tplc="041F0005" w:tentative="1">
      <w:start w:val="1"/>
      <w:numFmt w:val="bullet"/>
      <w:lvlText w:val=""/>
      <w:lvlJc w:val="left"/>
      <w:pPr>
        <w:tabs>
          <w:tab w:val="num" w:pos="6300"/>
        </w:tabs>
        <w:ind w:left="6300" w:hanging="360"/>
      </w:pPr>
      <w:rPr>
        <w:rFonts w:ascii="Wingdings" w:hAnsi="Wingdings" w:hint="default"/>
      </w:rPr>
    </w:lvl>
  </w:abstractNum>
  <w:abstractNum w:abstractNumId="7">
    <w:nsid w:val="5B3547BB"/>
    <w:multiLevelType w:val="hybridMultilevel"/>
    <w:tmpl w:val="18641DB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643629D2"/>
    <w:multiLevelType w:val="hybridMultilevel"/>
    <w:tmpl w:val="276242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679040D9"/>
    <w:multiLevelType w:val="hybridMultilevel"/>
    <w:tmpl w:val="10F845B2"/>
    <w:lvl w:ilvl="0" w:tplc="041F0001">
      <w:start w:val="1"/>
      <w:numFmt w:val="bullet"/>
      <w:lvlText w:val=""/>
      <w:lvlJc w:val="left"/>
      <w:pPr>
        <w:ind w:left="900" w:hanging="360"/>
      </w:pPr>
      <w:rPr>
        <w:rFonts w:ascii="Symbol" w:hAnsi="Symbol" w:hint="default"/>
      </w:rPr>
    </w:lvl>
    <w:lvl w:ilvl="1" w:tplc="041F0003" w:tentative="1">
      <w:start w:val="1"/>
      <w:numFmt w:val="bullet"/>
      <w:lvlText w:val="o"/>
      <w:lvlJc w:val="left"/>
      <w:pPr>
        <w:ind w:left="1620" w:hanging="360"/>
      </w:pPr>
      <w:rPr>
        <w:rFonts w:ascii="Courier New" w:hAnsi="Courier New" w:cs="Courier New" w:hint="default"/>
      </w:rPr>
    </w:lvl>
    <w:lvl w:ilvl="2" w:tplc="041F0005" w:tentative="1">
      <w:start w:val="1"/>
      <w:numFmt w:val="bullet"/>
      <w:lvlText w:val=""/>
      <w:lvlJc w:val="left"/>
      <w:pPr>
        <w:ind w:left="2340" w:hanging="360"/>
      </w:pPr>
      <w:rPr>
        <w:rFonts w:ascii="Wingdings" w:hAnsi="Wingdings" w:hint="default"/>
      </w:rPr>
    </w:lvl>
    <w:lvl w:ilvl="3" w:tplc="041F0001" w:tentative="1">
      <w:start w:val="1"/>
      <w:numFmt w:val="bullet"/>
      <w:lvlText w:val=""/>
      <w:lvlJc w:val="left"/>
      <w:pPr>
        <w:ind w:left="3060" w:hanging="360"/>
      </w:pPr>
      <w:rPr>
        <w:rFonts w:ascii="Symbol" w:hAnsi="Symbol" w:hint="default"/>
      </w:rPr>
    </w:lvl>
    <w:lvl w:ilvl="4" w:tplc="041F0003" w:tentative="1">
      <w:start w:val="1"/>
      <w:numFmt w:val="bullet"/>
      <w:lvlText w:val="o"/>
      <w:lvlJc w:val="left"/>
      <w:pPr>
        <w:ind w:left="3780" w:hanging="360"/>
      </w:pPr>
      <w:rPr>
        <w:rFonts w:ascii="Courier New" w:hAnsi="Courier New" w:cs="Courier New" w:hint="default"/>
      </w:rPr>
    </w:lvl>
    <w:lvl w:ilvl="5" w:tplc="041F0005" w:tentative="1">
      <w:start w:val="1"/>
      <w:numFmt w:val="bullet"/>
      <w:lvlText w:val=""/>
      <w:lvlJc w:val="left"/>
      <w:pPr>
        <w:ind w:left="4500" w:hanging="360"/>
      </w:pPr>
      <w:rPr>
        <w:rFonts w:ascii="Wingdings" w:hAnsi="Wingdings" w:hint="default"/>
      </w:rPr>
    </w:lvl>
    <w:lvl w:ilvl="6" w:tplc="041F0001" w:tentative="1">
      <w:start w:val="1"/>
      <w:numFmt w:val="bullet"/>
      <w:lvlText w:val=""/>
      <w:lvlJc w:val="left"/>
      <w:pPr>
        <w:ind w:left="5220" w:hanging="360"/>
      </w:pPr>
      <w:rPr>
        <w:rFonts w:ascii="Symbol" w:hAnsi="Symbol" w:hint="default"/>
      </w:rPr>
    </w:lvl>
    <w:lvl w:ilvl="7" w:tplc="041F0003" w:tentative="1">
      <w:start w:val="1"/>
      <w:numFmt w:val="bullet"/>
      <w:lvlText w:val="o"/>
      <w:lvlJc w:val="left"/>
      <w:pPr>
        <w:ind w:left="5940" w:hanging="360"/>
      </w:pPr>
      <w:rPr>
        <w:rFonts w:ascii="Courier New" w:hAnsi="Courier New" w:cs="Courier New" w:hint="default"/>
      </w:rPr>
    </w:lvl>
    <w:lvl w:ilvl="8" w:tplc="041F0005" w:tentative="1">
      <w:start w:val="1"/>
      <w:numFmt w:val="bullet"/>
      <w:lvlText w:val=""/>
      <w:lvlJc w:val="left"/>
      <w:pPr>
        <w:ind w:left="6660" w:hanging="360"/>
      </w:pPr>
      <w:rPr>
        <w:rFonts w:ascii="Wingdings" w:hAnsi="Wingdings" w:hint="default"/>
      </w:rPr>
    </w:lvl>
  </w:abstractNum>
  <w:abstractNum w:abstractNumId="10">
    <w:nsid w:val="6E8B2280"/>
    <w:multiLevelType w:val="hybridMultilevel"/>
    <w:tmpl w:val="66180C3A"/>
    <w:lvl w:ilvl="0" w:tplc="864A31DC">
      <w:start w:val="1"/>
      <w:numFmt w:val="upperRoman"/>
      <w:lvlText w:val="%1."/>
      <w:lvlJc w:val="left"/>
      <w:pPr>
        <w:ind w:left="540" w:hanging="360"/>
      </w:pPr>
      <w:rPr>
        <w:rFonts w:hint="default"/>
      </w:rPr>
    </w:lvl>
    <w:lvl w:ilvl="1" w:tplc="041F0019" w:tentative="1">
      <w:start w:val="1"/>
      <w:numFmt w:val="lowerLetter"/>
      <w:lvlText w:val="%2."/>
      <w:lvlJc w:val="left"/>
      <w:pPr>
        <w:ind w:left="1260" w:hanging="360"/>
      </w:pPr>
    </w:lvl>
    <w:lvl w:ilvl="2" w:tplc="041F001B" w:tentative="1">
      <w:start w:val="1"/>
      <w:numFmt w:val="lowerRoman"/>
      <w:lvlText w:val="%3."/>
      <w:lvlJc w:val="right"/>
      <w:pPr>
        <w:ind w:left="1980" w:hanging="180"/>
      </w:pPr>
    </w:lvl>
    <w:lvl w:ilvl="3" w:tplc="041F000F" w:tentative="1">
      <w:start w:val="1"/>
      <w:numFmt w:val="decimal"/>
      <w:lvlText w:val="%4."/>
      <w:lvlJc w:val="left"/>
      <w:pPr>
        <w:ind w:left="2700" w:hanging="360"/>
      </w:pPr>
    </w:lvl>
    <w:lvl w:ilvl="4" w:tplc="041F0019" w:tentative="1">
      <w:start w:val="1"/>
      <w:numFmt w:val="lowerLetter"/>
      <w:lvlText w:val="%5."/>
      <w:lvlJc w:val="left"/>
      <w:pPr>
        <w:ind w:left="3420" w:hanging="360"/>
      </w:pPr>
    </w:lvl>
    <w:lvl w:ilvl="5" w:tplc="041F001B" w:tentative="1">
      <w:start w:val="1"/>
      <w:numFmt w:val="lowerRoman"/>
      <w:lvlText w:val="%6."/>
      <w:lvlJc w:val="right"/>
      <w:pPr>
        <w:ind w:left="4140" w:hanging="180"/>
      </w:pPr>
    </w:lvl>
    <w:lvl w:ilvl="6" w:tplc="041F000F" w:tentative="1">
      <w:start w:val="1"/>
      <w:numFmt w:val="decimal"/>
      <w:lvlText w:val="%7."/>
      <w:lvlJc w:val="left"/>
      <w:pPr>
        <w:ind w:left="4860" w:hanging="360"/>
      </w:pPr>
    </w:lvl>
    <w:lvl w:ilvl="7" w:tplc="041F0019" w:tentative="1">
      <w:start w:val="1"/>
      <w:numFmt w:val="lowerLetter"/>
      <w:lvlText w:val="%8."/>
      <w:lvlJc w:val="left"/>
      <w:pPr>
        <w:ind w:left="5580" w:hanging="360"/>
      </w:pPr>
    </w:lvl>
    <w:lvl w:ilvl="8" w:tplc="041F001B" w:tentative="1">
      <w:start w:val="1"/>
      <w:numFmt w:val="lowerRoman"/>
      <w:lvlText w:val="%9."/>
      <w:lvlJc w:val="right"/>
      <w:pPr>
        <w:ind w:left="6300" w:hanging="180"/>
      </w:pPr>
    </w:lvl>
  </w:abstractNum>
  <w:abstractNum w:abstractNumId="11">
    <w:nsid w:val="72950CD5"/>
    <w:multiLevelType w:val="hybridMultilevel"/>
    <w:tmpl w:val="FAFAE362"/>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2">
    <w:nsid w:val="74B17DB6"/>
    <w:multiLevelType w:val="hybridMultilevel"/>
    <w:tmpl w:val="E1EA4D90"/>
    <w:lvl w:ilvl="0" w:tplc="041F0001">
      <w:start w:val="1"/>
      <w:numFmt w:val="bullet"/>
      <w:lvlText w:val=""/>
      <w:lvlJc w:val="left"/>
      <w:pPr>
        <w:tabs>
          <w:tab w:val="num" w:pos="540"/>
        </w:tabs>
        <w:ind w:left="540" w:hanging="360"/>
      </w:pPr>
      <w:rPr>
        <w:rFonts w:ascii="Symbol" w:hAnsi="Symbol" w:hint="default"/>
      </w:rPr>
    </w:lvl>
    <w:lvl w:ilvl="1" w:tplc="041F0003" w:tentative="1">
      <w:start w:val="1"/>
      <w:numFmt w:val="bullet"/>
      <w:lvlText w:val="o"/>
      <w:lvlJc w:val="left"/>
      <w:pPr>
        <w:tabs>
          <w:tab w:val="num" w:pos="1260"/>
        </w:tabs>
        <w:ind w:left="1260" w:hanging="360"/>
      </w:pPr>
      <w:rPr>
        <w:rFonts w:ascii="Courier New" w:hAnsi="Courier New" w:cs="Courier New" w:hint="default"/>
      </w:rPr>
    </w:lvl>
    <w:lvl w:ilvl="2" w:tplc="041F0005" w:tentative="1">
      <w:start w:val="1"/>
      <w:numFmt w:val="bullet"/>
      <w:lvlText w:val=""/>
      <w:lvlJc w:val="left"/>
      <w:pPr>
        <w:tabs>
          <w:tab w:val="num" w:pos="1980"/>
        </w:tabs>
        <w:ind w:left="1980" w:hanging="360"/>
      </w:pPr>
      <w:rPr>
        <w:rFonts w:ascii="Wingdings" w:hAnsi="Wingdings" w:hint="default"/>
      </w:rPr>
    </w:lvl>
    <w:lvl w:ilvl="3" w:tplc="041F0001" w:tentative="1">
      <w:start w:val="1"/>
      <w:numFmt w:val="bullet"/>
      <w:lvlText w:val=""/>
      <w:lvlJc w:val="left"/>
      <w:pPr>
        <w:tabs>
          <w:tab w:val="num" w:pos="2700"/>
        </w:tabs>
        <w:ind w:left="2700" w:hanging="360"/>
      </w:pPr>
      <w:rPr>
        <w:rFonts w:ascii="Symbol" w:hAnsi="Symbol" w:hint="default"/>
      </w:rPr>
    </w:lvl>
    <w:lvl w:ilvl="4" w:tplc="041F0003" w:tentative="1">
      <w:start w:val="1"/>
      <w:numFmt w:val="bullet"/>
      <w:lvlText w:val="o"/>
      <w:lvlJc w:val="left"/>
      <w:pPr>
        <w:tabs>
          <w:tab w:val="num" w:pos="3420"/>
        </w:tabs>
        <w:ind w:left="3420" w:hanging="360"/>
      </w:pPr>
      <w:rPr>
        <w:rFonts w:ascii="Courier New" w:hAnsi="Courier New" w:cs="Courier New" w:hint="default"/>
      </w:rPr>
    </w:lvl>
    <w:lvl w:ilvl="5" w:tplc="041F0005" w:tentative="1">
      <w:start w:val="1"/>
      <w:numFmt w:val="bullet"/>
      <w:lvlText w:val=""/>
      <w:lvlJc w:val="left"/>
      <w:pPr>
        <w:tabs>
          <w:tab w:val="num" w:pos="4140"/>
        </w:tabs>
        <w:ind w:left="4140" w:hanging="360"/>
      </w:pPr>
      <w:rPr>
        <w:rFonts w:ascii="Wingdings" w:hAnsi="Wingdings" w:hint="default"/>
      </w:rPr>
    </w:lvl>
    <w:lvl w:ilvl="6" w:tplc="041F0001" w:tentative="1">
      <w:start w:val="1"/>
      <w:numFmt w:val="bullet"/>
      <w:lvlText w:val=""/>
      <w:lvlJc w:val="left"/>
      <w:pPr>
        <w:tabs>
          <w:tab w:val="num" w:pos="4860"/>
        </w:tabs>
        <w:ind w:left="4860" w:hanging="360"/>
      </w:pPr>
      <w:rPr>
        <w:rFonts w:ascii="Symbol" w:hAnsi="Symbol" w:hint="default"/>
      </w:rPr>
    </w:lvl>
    <w:lvl w:ilvl="7" w:tplc="041F0003" w:tentative="1">
      <w:start w:val="1"/>
      <w:numFmt w:val="bullet"/>
      <w:lvlText w:val="o"/>
      <w:lvlJc w:val="left"/>
      <w:pPr>
        <w:tabs>
          <w:tab w:val="num" w:pos="5580"/>
        </w:tabs>
        <w:ind w:left="5580" w:hanging="360"/>
      </w:pPr>
      <w:rPr>
        <w:rFonts w:ascii="Courier New" w:hAnsi="Courier New" w:cs="Courier New" w:hint="default"/>
      </w:rPr>
    </w:lvl>
    <w:lvl w:ilvl="8" w:tplc="041F0005" w:tentative="1">
      <w:start w:val="1"/>
      <w:numFmt w:val="bullet"/>
      <w:lvlText w:val=""/>
      <w:lvlJc w:val="left"/>
      <w:pPr>
        <w:tabs>
          <w:tab w:val="num" w:pos="6300"/>
        </w:tabs>
        <w:ind w:left="6300" w:hanging="360"/>
      </w:pPr>
      <w:rPr>
        <w:rFonts w:ascii="Wingdings" w:hAnsi="Wingdings" w:hint="default"/>
      </w:rPr>
    </w:lvl>
  </w:abstractNum>
  <w:num w:numId="1">
    <w:abstractNumId w:val="11"/>
  </w:num>
  <w:num w:numId="2">
    <w:abstractNumId w:val="6"/>
  </w:num>
  <w:num w:numId="3">
    <w:abstractNumId w:val="1"/>
  </w:num>
  <w:num w:numId="4">
    <w:abstractNumId w:val="9"/>
  </w:num>
  <w:num w:numId="5">
    <w:abstractNumId w:val="12"/>
  </w:num>
  <w:num w:numId="6">
    <w:abstractNumId w:val="10"/>
  </w:num>
  <w:num w:numId="7">
    <w:abstractNumId w:val="0"/>
  </w:num>
  <w:num w:numId="8">
    <w:abstractNumId w:val="4"/>
  </w:num>
  <w:num w:numId="9">
    <w:abstractNumId w:val="5"/>
  </w:num>
  <w:num w:numId="10">
    <w:abstractNumId w:val="8"/>
  </w:num>
  <w:num w:numId="11">
    <w:abstractNumId w:val="2"/>
  </w:num>
  <w:num w:numId="12">
    <w:abstractNumId w:val="7"/>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characterSpacingControl w:val="doNotCompress"/>
  <w:compat>
    <w:compatSetting w:name="compatibilityMode" w:uri="http://schemas.microsoft.com/office/word" w:val="12"/>
  </w:compat>
  <w:rsids>
    <w:rsidRoot w:val="002A7108"/>
    <w:rsid w:val="00055BA5"/>
    <w:rsid w:val="00070E3B"/>
    <w:rsid w:val="000A577F"/>
    <w:rsid w:val="000A72BB"/>
    <w:rsid w:val="001435E7"/>
    <w:rsid w:val="002043A7"/>
    <w:rsid w:val="00255C70"/>
    <w:rsid w:val="002A7108"/>
    <w:rsid w:val="002F7354"/>
    <w:rsid w:val="00382A46"/>
    <w:rsid w:val="0038482E"/>
    <w:rsid w:val="003B5908"/>
    <w:rsid w:val="003D7437"/>
    <w:rsid w:val="00407E4A"/>
    <w:rsid w:val="004421A5"/>
    <w:rsid w:val="00512EDB"/>
    <w:rsid w:val="005460DE"/>
    <w:rsid w:val="005464AE"/>
    <w:rsid w:val="005666CA"/>
    <w:rsid w:val="005A53BB"/>
    <w:rsid w:val="005B01FB"/>
    <w:rsid w:val="005F0C14"/>
    <w:rsid w:val="00617A6B"/>
    <w:rsid w:val="0064507B"/>
    <w:rsid w:val="006767CB"/>
    <w:rsid w:val="006910D5"/>
    <w:rsid w:val="006C2A51"/>
    <w:rsid w:val="00734FCF"/>
    <w:rsid w:val="007439AC"/>
    <w:rsid w:val="007756EA"/>
    <w:rsid w:val="007848EC"/>
    <w:rsid w:val="007B1BB0"/>
    <w:rsid w:val="007C5EAE"/>
    <w:rsid w:val="007D49CE"/>
    <w:rsid w:val="00880CEE"/>
    <w:rsid w:val="00883B66"/>
    <w:rsid w:val="008A6C1F"/>
    <w:rsid w:val="00967F35"/>
    <w:rsid w:val="00981212"/>
    <w:rsid w:val="00987711"/>
    <w:rsid w:val="009F5D22"/>
    <w:rsid w:val="00A5198D"/>
    <w:rsid w:val="00A94DBB"/>
    <w:rsid w:val="00B3334C"/>
    <w:rsid w:val="00C040F2"/>
    <w:rsid w:val="00C048F2"/>
    <w:rsid w:val="00C23AF8"/>
    <w:rsid w:val="00C617EB"/>
    <w:rsid w:val="00C627F5"/>
    <w:rsid w:val="00C7279D"/>
    <w:rsid w:val="00C7566A"/>
    <w:rsid w:val="00D83776"/>
    <w:rsid w:val="00D92CEA"/>
    <w:rsid w:val="00DC0136"/>
    <w:rsid w:val="00DC46C7"/>
    <w:rsid w:val="00DD295A"/>
    <w:rsid w:val="00E01CCB"/>
    <w:rsid w:val="00EF549E"/>
    <w:rsid w:val="00F70410"/>
    <w:rsid w:val="00F7251C"/>
    <w:rsid w:val="00FE61F9"/>
    <w:rsid w:val="00FF0FA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7108"/>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uiPriority w:val="9"/>
    <w:qFormat/>
    <w:rsid w:val="00D8377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qFormat/>
    <w:rsid w:val="005464AE"/>
    <w:pPr>
      <w:keepNext/>
      <w:ind w:right="-566"/>
      <w:jc w:val="center"/>
      <w:outlineLvl w:val="1"/>
    </w:pPr>
    <w:rPr>
      <w:rFonts w:eastAsia="Arial Unicode MS"/>
      <w:b/>
      <w:sz w:val="36"/>
      <w:szCs w:val="20"/>
    </w:rPr>
  </w:style>
  <w:style w:type="paragraph" w:styleId="Balk3">
    <w:name w:val="heading 3"/>
    <w:basedOn w:val="Normal"/>
    <w:next w:val="Normal"/>
    <w:link w:val="Balk3Char"/>
    <w:uiPriority w:val="9"/>
    <w:semiHidden/>
    <w:unhideWhenUsed/>
    <w:qFormat/>
    <w:rsid w:val="007B1BB0"/>
    <w:pPr>
      <w:keepNext/>
      <w:keepLines/>
      <w:spacing w:before="200"/>
      <w:outlineLvl w:val="2"/>
    </w:pPr>
    <w:rPr>
      <w:rFonts w:asciiTheme="majorHAnsi" w:eastAsiaTheme="majorEastAsia" w:hAnsiTheme="majorHAnsi" w:cstheme="majorBidi"/>
      <w:b/>
      <w:bCs/>
      <w:color w:val="4F81BD"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8482E"/>
    <w:pPr>
      <w:ind w:left="720"/>
      <w:contextualSpacing/>
    </w:pPr>
  </w:style>
  <w:style w:type="paragraph" w:styleId="BalonMetni">
    <w:name w:val="Balloon Text"/>
    <w:basedOn w:val="Normal"/>
    <w:link w:val="BalonMetniChar"/>
    <w:uiPriority w:val="99"/>
    <w:semiHidden/>
    <w:unhideWhenUsed/>
    <w:rsid w:val="005464AE"/>
    <w:rPr>
      <w:rFonts w:ascii="Tahoma" w:hAnsi="Tahoma" w:cs="Tahoma"/>
      <w:sz w:val="16"/>
      <w:szCs w:val="16"/>
    </w:rPr>
  </w:style>
  <w:style w:type="character" w:customStyle="1" w:styleId="BalonMetniChar">
    <w:name w:val="Balon Metni Char"/>
    <w:basedOn w:val="VarsaylanParagrafYazTipi"/>
    <w:link w:val="BalonMetni"/>
    <w:uiPriority w:val="99"/>
    <w:semiHidden/>
    <w:rsid w:val="005464AE"/>
    <w:rPr>
      <w:rFonts w:ascii="Tahoma" w:eastAsia="Times New Roman" w:hAnsi="Tahoma" w:cs="Tahoma"/>
      <w:sz w:val="16"/>
      <w:szCs w:val="16"/>
      <w:lang w:eastAsia="tr-TR"/>
    </w:rPr>
  </w:style>
  <w:style w:type="character" w:customStyle="1" w:styleId="Balk2Char">
    <w:name w:val="Başlık 2 Char"/>
    <w:basedOn w:val="VarsaylanParagrafYazTipi"/>
    <w:link w:val="Balk2"/>
    <w:rsid w:val="005464AE"/>
    <w:rPr>
      <w:rFonts w:ascii="Times New Roman" w:eastAsia="Arial Unicode MS" w:hAnsi="Times New Roman" w:cs="Times New Roman"/>
      <w:b/>
      <w:sz w:val="36"/>
      <w:szCs w:val="20"/>
      <w:lang w:eastAsia="tr-TR"/>
    </w:rPr>
  </w:style>
  <w:style w:type="paragraph" w:styleId="GvdeMetni">
    <w:name w:val="Body Text"/>
    <w:basedOn w:val="Normal"/>
    <w:link w:val="GvdeMetniChar"/>
    <w:rsid w:val="005464AE"/>
    <w:pPr>
      <w:jc w:val="center"/>
    </w:pPr>
    <w:rPr>
      <w:rFonts w:ascii="Arial" w:hAnsi="Arial"/>
      <w:b/>
      <w:szCs w:val="20"/>
    </w:rPr>
  </w:style>
  <w:style w:type="character" w:customStyle="1" w:styleId="GvdeMetniChar">
    <w:name w:val="Gövde Metni Char"/>
    <w:basedOn w:val="VarsaylanParagrafYazTipi"/>
    <w:link w:val="GvdeMetni"/>
    <w:rsid w:val="005464AE"/>
    <w:rPr>
      <w:rFonts w:ascii="Arial" w:eastAsia="Times New Roman" w:hAnsi="Arial" w:cs="Times New Roman"/>
      <w:b/>
      <w:sz w:val="24"/>
      <w:szCs w:val="20"/>
      <w:lang w:eastAsia="tr-TR"/>
    </w:rPr>
  </w:style>
  <w:style w:type="character" w:customStyle="1" w:styleId="Balk1Char">
    <w:name w:val="Başlık 1 Char"/>
    <w:basedOn w:val="VarsaylanParagrafYazTipi"/>
    <w:link w:val="Balk1"/>
    <w:uiPriority w:val="9"/>
    <w:rsid w:val="00D83776"/>
    <w:rPr>
      <w:rFonts w:asciiTheme="majorHAnsi" w:eastAsiaTheme="majorEastAsia" w:hAnsiTheme="majorHAnsi" w:cstheme="majorBidi"/>
      <w:b/>
      <w:bCs/>
      <w:color w:val="365F91" w:themeColor="accent1" w:themeShade="BF"/>
      <w:sz w:val="28"/>
      <w:szCs w:val="28"/>
      <w:lang w:eastAsia="tr-TR"/>
    </w:rPr>
  </w:style>
  <w:style w:type="paragraph" w:styleId="NormalWeb">
    <w:name w:val="Normal (Web)"/>
    <w:basedOn w:val="Normal"/>
    <w:uiPriority w:val="99"/>
    <w:unhideWhenUsed/>
    <w:rsid w:val="000A577F"/>
    <w:pPr>
      <w:spacing w:before="100" w:beforeAutospacing="1" w:after="100" w:afterAutospacing="1"/>
    </w:pPr>
  </w:style>
  <w:style w:type="paragraph" w:customStyle="1" w:styleId="Default">
    <w:name w:val="Default"/>
    <w:rsid w:val="005B01FB"/>
    <w:pPr>
      <w:autoSpaceDE w:val="0"/>
      <w:autoSpaceDN w:val="0"/>
      <w:adjustRightInd w:val="0"/>
      <w:spacing w:after="0" w:line="240" w:lineRule="auto"/>
    </w:pPr>
    <w:rPr>
      <w:rFonts w:ascii="Times New Roman" w:hAnsi="Times New Roman" w:cs="Times New Roman"/>
      <w:color w:val="000000"/>
      <w:sz w:val="24"/>
      <w:szCs w:val="24"/>
    </w:rPr>
  </w:style>
  <w:style w:type="character" w:styleId="Gl">
    <w:name w:val="Strong"/>
    <w:basedOn w:val="VarsaylanParagrafYazTipi"/>
    <w:uiPriority w:val="22"/>
    <w:qFormat/>
    <w:rsid w:val="005B01FB"/>
    <w:rPr>
      <w:b/>
      <w:bCs/>
    </w:rPr>
  </w:style>
  <w:style w:type="character" w:customStyle="1" w:styleId="Balk3Char">
    <w:name w:val="Başlık 3 Char"/>
    <w:basedOn w:val="VarsaylanParagrafYazTipi"/>
    <w:link w:val="Balk3"/>
    <w:uiPriority w:val="9"/>
    <w:semiHidden/>
    <w:rsid w:val="007B1BB0"/>
    <w:rPr>
      <w:rFonts w:asciiTheme="majorHAnsi" w:eastAsiaTheme="majorEastAsia" w:hAnsiTheme="majorHAnsi" w:cstheme="majorBidi"/>
      <w:b/>
      <w:bCs/>
      <w:color w:val="4F81BD" w:themeColor="accent1"/>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077135">
      <w:bodyDiv w:val="1"/>
      <w:marLeft w:val="0"/>
      <w:marRight w:val="0"/>
      <w:marTop w:val="0"/>
      <w:marBottom w:val="0"/>
      <w:divBdr>
        <w:top w:val="none" w:sz="0" w:space="0" w:color="auto"/>
        <w:left w:val="none" w:sz="0" w:space="0" w:color="auto"/>
        <w:bottom w:val="none" w:sz="0" w:space="0" w:color="auto"/>
        <w:right w:val="none" w:sz="0" w:space="0" w:color="auto"/>
      </w:divBdr>
    </w:div>
    <w:div w:id="518813340">
      <w:bodyDiv w:val="1"/>
      <w:marLeft w:val="0"/>
      <w:marRight w:val="0"/>
      <w:marTop w:val="0"/>
      <w:marBottom w:val="0"/>
      <w:divBdr>
        <w:top w:val="none" w:sz="0" w:space="0" w:color="auto"/>
        <w:left w:val="none" w:sz="0" w:space="0" w:color="auto"/>
        <w:bottom w:val="none" w:sz="0" w:space="0" w:color="auto"/>
        <w:right w:val="none" w:sz="0" w:space="0" w:color="auto"/>
      </w:divBdr>
    </w:div>
    <w:div w:id="952442103">
      <w:bodyDiv w:val="1"/>
      <w:marLeft w:val="0"/>
      <w:marRight w:val="0"/>
      <w:marTop w:val="0"/>
      <w:marBottom w:val="0"/>
      <w:divBdr>
        <w:top w:val="none" w:sz="0" w:space="0" w:color="auto"/>
        <w:left w:val="none" w:sz="0" w:space="0" w:color="auto"/>
        <w:bottom w:val="none" w:sz="0" w:space="0" w:color="auto"/>
        <w:right w:val="none" w:sz="0" w:space="0" w:color="auto"/>
      </w:divBdr>
    </w:div>
    <w:div w:id="1703553098">
      <w:bodyDiv w:val="1"/>
      <w:marLeft w:val="0"/>
      <w:marRight w:val="0"/>
      <w:marTop w:val="0"/>
      <w:marBottom w:val="0"/>
      <w:divBdr>
        <w:top w:val="none" w:sz="0" w:space="0" w:color="auto"/>
        <w:left w:val="none" w:sz="0" w:space="0" w:color="auto"/>
        <w:bottom w:val="none" w:sz="0" w:space="0" w:color="auto"/>
        <w:right w:val="none" w:sz="0" w:space="0" w:color="auto"/>
      </w:divBdr>
    </w:div>
    <w:div w:id="1729495993">
      <w:bodyDiv w:val="1"/>
      <w:marLeft w:val="0"/>
      <w:marRight w:val="0"/>
      <w:marTop w:val="0"/>
      <w:marBottom w:val="0"/>
      <w:divBdr>
        <w:top w:val="none" w:sz="0" w:space="0" w:color="auto"/>
        <w:left w:val="none" w:sz="0" w:space="0" w:color="auto"/>
        <w:bottom w:val="none" w:sz="0" w:space="0" w:color="auto"/>
        <w:right w:val="none" w:sz="0" w:space="0" w:color="auto"/>
      </w:divBdr>
      <w:divsChild>
        <w:div w:id="702754969">
          <w:marLeft w:val="0"/>
          <w:marRight w:val="0"/>
          <w:marTop w:val="0"/>
          <w:marBottom w:val="525"/>
          <w:divBdr>
            <w:top w:val="none" w:sz="0" w:space="0" w:color="auto"/>
            <w:left w:val="none" w:sz="0" w:space="0" w:color="auto"/>
            <w:bottom w:val="none" w:sz="0" w:space="0" w:color="auto"/>
            <w:right w:val="none" w:sz="0" w:space="0" w:color="auto"/>
          </w:divBdr>
          <w:divsChild>
            <w:div w:id="20028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357646">
      <w:bodyDiv w:val="1"/>
      <w:marLeft w:val="0"/>
      <w:marRight w:val="0"/>
      <w:marTop w:val="0"/>
      <w:marBottom w:val="0"/>
      <w:divBdr>
        <w:top w:val="none" w:sz="0" w:space="0" w:color="auto"/>
        <w:left w:val="none" w:sz="0" w:space="0" w:color="auto"/>
        <w:bottom w:val="none" w:sz="0" w:space="0" w:color="auto"/>
        <w:right w:val="none" w:sz="0" w:space="0" w:color="auto"/>
      </w:divBdr>
    </w:div>
    <w:div w:id="2012217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1</Pages>
  <Words>840</Words>
  <Characters>4792</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İrfan Gültekin</dc:creator>
  <cp:keywords/>
  <dc:description/>
  <cp:lastModifiedBy>Suat ELLİ</cp:lastModifiedBy>
  <cp:revision>21</cp:revision>
  <dcterms:created xsi:type="dcterms:W3CDTF">2013-05-28T12:19:00Z</dcterms:created>
  <dcterms:modified xsi:type="dcterms:W3CDTF">2021-09-14T11:28:00Z</dcterms:modified>
</cp:coreProperties>
</file>